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5B" w:rsidRDefault="00746F5B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lang w:eastAsia="ru-RU"/>
        </w:rPr>
      </w:pPr>
    </w:p>
    <w:p w:rsidR="00746F5B" w:rsidRDefault="00746F5B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lang w:eastAsia="ru-RU"/>
        </w:rPr>
      </w:pPr>
    </w:p>
    <w:p w:rsidR="00B342C2" w:rsidRPr="00503266" w:rsidRDefault="00FA7F78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lang w:eastAsia="ru-RU"/>
        </w:rPr>
      </w:pPr>
      <w:r w:rsidRPr="00FA7F78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324100" cy="2098953"/>
            <wp:effectExtent l="0" t="0" r="0" b="0"/>
            <wp:docPr id="2" name="Рисунок 2" descr="C:\Users\ОЛЕСЯ\Desktop\IMG_8583-12-05-19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G_8583-12-05-19-10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27" cy="21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C2" w:rsidRPr="00503266" w:rsidRDefault="00B342C2" w:rsidP="00607B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lang w:eastAsia="ru-RU"/>
        </w:rPr>
      </w:pP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342C2" w:rsidRPr="00503266" w:rsidRDefault="00B342C2" w:rsidP="002E1C8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8" w:rsidRPr="00503266" w:rsidRDefault="003C5E08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08" w:rsidRPr="00503266" w:rsidRDefault="003C5E08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E9" w:rsidRPr="00503266" w:rsidRDefault="00451DE9" w:rsidP="00FA7F7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43AC9" w:rsidRPr="00503266" w:rsidRDefault="003C5E08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03266">
        <w:rPr>
          <w:rFonts w:ascii="Times New Roman" w:hAnsi="Times New Roman" w:cs="Times New Roman"/>
          <w:b/>
          <w:color w:val="002060"/>
          <w:sz w:val="32"/>
          <w:szCs w:val="32"/>
        </w:rPr>
        <w:t>ПРОГРАММ</w:t>
      </w:r>
      <w:r w:rsidR="00C170DC" w:rsidRPr="00503266">
        <w:rPr>
          <w:rFonts w:ascii="Times New Roman" w:hAnsi="Times New Roman" w:cs="Times New Roman"/>
          <w:b/>
          <w:color w:val="002060"/>
          <w:sz w:val="32"/>
          <w:szCs w:val="32"/>
        </w:rPr>
        <w:t>А</w:t>
      </w:r>
    </w:p>
    <w:p w:rsidR="00B342C2" w:rsidRPr="00503266" w:rsidRDefault="00B342C2" w:rsidP="005032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03266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>I</w:t>
      </w:r>
      <w:r w:rsidRPr="0050326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ВСЕРОССИЙСКОГО </w:t>
      </w:r>
      <w:r w:rsidR="002E1C86" w:rsidRPr="0050326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БАЙКАЛЬСКОГО ФОРУМА</w:t>
      </w:r>
      <w:r w:rsidRPr="0050326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ПРОФИЛАКТИЧЕСКИХ  ПРОЕКТОВ И  ЛУЧШИХ  ПРАКТИК В СФЕРЕ СОХРАНЕНИЯ ПСИХОЛОГИЧЕСКОГО ЗДОРОВЬЯ, ПРОФИЛАКТИКИ НАРКОМАНИИ </w:t>
      </w:r>
      <w:r w:rsidR="006061E2" w:rsidRPr="0050326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И ДРУГИХ</w:t>
      </w:r>
      <w:r w:rsidRPr="0050326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СОЦИАЛЬНО-НЕГАТИВНЫХ ЯВЛЕНИЙ</w:t>
      </w:r>
      <w:r w:rsidRPr="0050326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C5E08" w:rsidRPr="00503266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color w:val="002060"/>
          <w:sz w:val="28"/>
          <w:szCs w:val="28"/>
        </w:rPr>
      </w:pPr>
    </w:p>
    <w:p w:rsidR="002041B4" w:rsidRDefault="002041B4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2041B4" w:rsidRDefault="002041B4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2041B4" w:rsidRDefault="002041B4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2041B4" w:rsidRDefault="002041B4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3C5E08" w:rsidRDefault="003C5E08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503266">
      <w:pPr>
        <w:pStyle w:val="a4"/>
        <w:shd w:val="clear" w:color="auto" w:fill="FFFFFF" w:themeFill="background1"/>
        <w:ind w:firstLine="5400"/>
        <w:jc w:val="right"/>
        <w:rPr>
          <w:b/>
          <w:sz w:val="28"/>
          <w:szCs w:val="28"/>
        </w:rPr>
      </w:pPr>
    </w:p>
    <w:p w:rsidR="00B342C2" w:rsidRDefault="00B342C2" w:rsidP="000E0213">
      <w:pPr>
        <w:pStyle w:val="a4"/>
        <w:ind w:firstLine="5400"/>
        <w:jc w:val="right"/>
        <w:rPr>
          <w:b/>
          <w:sz w:val="28"/>
          <w:szCs w:val="28"/>
        </w:rPr>
      </w:pPr>
    </w:p>
    <w:p w:rsidR="00607B82" w:rsidRDefault="00607B82" w:rsidP="00FA7F78">
      <w:pPr>
        <w:pStyle w:val="a6"/>
        <w:jc w:val="left"/>
        <w:rPr>
          <w:sz w:val="24"/>
        </w:rPr>
      </w:pPr>
    </w:p>
    <w:p w:rsidR="00607B82" w:rsidRDefault="00607B82" w:rsidP="002E1C86">
      <w:pPr>
        <w:pStyle w:val="a6"/>
        <w:jc w:val="right"/>
        <w:rPr>
          <w:sz w:val="24"/>
        </w:rPr>
      </w:pPr>
    </w:p>
    <w:tbl>
      <w:tblPr>
        <w:tblStyle w:val="ac"/>
        <w:tblW w:w="105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549"/>
        <w:gridCol w:w="3692"/>
      </w:tblGrid>
      <w:tr w:rsidR="00EF43F6" w:rsidTr="00376E60">
        <w:trPr>
          <w:trHeight w:val="282"/>
        </w:trPr>
        <w:tc>
          <w:tcPr>
            <w:tcW w:w="10507" w:type="dxa"/>
            <w:gridSpan w:val="3"/>
            <w:shd w:val="clear" w:color="auto" w:fill="00B0F0"/>
          </w:tcPr>
          <w:p w:rsidR="00EF43F6" w:rsidRPr="003D6A58" w:rsidRDefault="00EF43F6" w:rsidP="00451DE9">
            <w:pPr>
              <w:pStyle w:val="a6"/>
              <w:rPr>
                <w:noProof/>
                <w:color w:val="66FFFF"/>
                <w:sz w:val="26"/>
                <w:szCs w:val="26"/>
              </w:rPr>
            </w:pPr>
            <w:r w:rsidRPr="005D6002">
              <w:rPr>
                <w:noProof/>
                <w:color w:val="FFFFFF" w:themeColor="background1"/>
                <w:sz w:val="26"/>
                <w:szCs w:val="26"/>
              </w:rPr>
              <w:t>О</w:t>
            </w:r>
            <w:r w:rsidR="00451DE9" w:rsidRPr="005D6002">
              <w:rPr>
                <w:noProof/>
                <w:color w:val="FFFFFF" w:themeColor="background1"/>
                <w:sz w:val="26"/>
                <w:szCs w:val="26"/>
              </w:rPr>
              <w:t>РГАНИЗАТОРЫ</w:t>
            </w:r>
          </w:p>
        </w:tc>
      </w:tr>
      <w:tr w:rsidR="00EF43F6" w:rsidTr="00607B82">
        <w:trPr>
          <w:trHeight w:val="2294"/>
        </w:trPr>
        <w:tc>
          <w:tcPr>
            <w:tcW w:w="3266" w:type="dxa"/>
          </w:tcPr>
          <w:p w:rsidR="005D6002" w:rsidRDefault="005D6002" w:rsidP="00EF43F6">
            <w:pPr>
              <w:pStyle w:val="a6"/>
              <w:rPr>
                <w:sz w:val="24"/>
              </w:rPr>
            </w:pPr>
          </w:p>
          <w:p w:rsidR="00607B82" w:rsidRDefault="00607B82" w:rsidP="00607B82">
            <w:pPr>
              <w:pStyle w:val="a6"/>
              <w:jc w:val="left"/>
              <w:rPr>
                <w:sz w:val="24"/>
              </w:rPr>
            </w:pPr>
          </w:p>
          <w:p w:rsidR="00EF43F6" w:rsidRDefault="00EF43F6" w:rsidP="00EF43F6">
            <w:pPr>
              <w:pStyle w:val="a6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4C8EB63" wp14:editId="5AFB243B">
                  <wp:extent cx="657225" cy="800100"/>
                  <wp:effectExtent l="0" t="0" r="9525" b="0"/>
                  <wp:docPr id="4" name="Рисунок 4" descr="D:\Раб.стол\ФОРУМ ВСЕРОССИЙСКИЙ\логотипы партнеров и организаторов\Г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.стол\ФОРУМ ВСЕРОССИЙСКИЙ\логотипы партнеров и организаторов\Г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5D6002" w:rsidRDefault="005D6002" w:rsidP="00EF43F6">
            <w:pPr>
              <w:pStyle w:val="a6"/>
              <w:rPr>
                <w:sz w:val="24"/>
              </w:rPr>
            </w:pPr>
          </w:p>
          <w:p w:rsidR="00EF43F6" w:rsidRDefault="00607B82" w:rsidP="00EF43F6">
            <w:pPr>
              <w:pStyle w:val="a6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A9E198" wp14:editId="63406F37">
                  <wp:extent cx="1591733" cy="1377244"/>
                  <wp:effectExtent l="0" t="0" r="0" b="0"/>
                  <wp:docPr id="5" name="Рисунок 5" descr="D:\Раб.стол\ФОРУМ ВСЕРОССИЙСКИЙ\логотипы партнеров и организаторов\imag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.стол\ФОРУМ ВСЕРОССИЙСКИЙ\логотипы партнеров и организаторов\imag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33" cy="137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</w:tcPr>
          <w:p w:rsidR="005D6002" w:rsidRDefault="005D6002" w:rsidP="00EF43F6">
            <w:pPr>
              <w:pStyle w:val="a6"/>
              <w:rPr>
                <w:sz w:val="24"/>
              </w:rPr>
            </w:pPr>
          </w:p>
          <w:p w:rsidR="00607B82" w:rsidRDefault="00607B82" w:rsidP="00607B82">
            <w:pPr>
              <w:pStyle w:val="a6"/>
              <w:jc w:val="left"/>
              <w:rPr>
                <w:sz w:val="24"/>
              </w:rPr>
            </w:pPr>
          </w:p>
          <w:p w:rsidR="00EF43F6" w:rsidRDefault="005D6002" w:rsidP="00607B82">
            <w:pPr>
              <w:pStyle w:val="a6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9F77982" wp14:editId="65FD329C">
                  <wp:extent cx="643983" cy="733425"/>
                  <wp:effectExtent l="0" t="0" r="3810" b="0"/>
                  <wp:docPr id="1" name="Рисунок 1" descr="D:\Раб.стол\ФОРУМ ВСЕРОССИЙСКИЙ\логотипы партнеров и организаторов\логотип правитель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.стол\ФОРУМ ВСЕРОССИЙСКИЙ\логотипы партнеров и организаторов\логотип правитель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83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0DC" w:rsidRDefault="00C170DC" w:rsidP="00607B82">
      <w:pPr>
        <w:pStyle w:val="a6"/>
        <w:jc w:val="left"/>
        <w:rPr>
          <w:sz w:val="24"/>
        </w:rPr>
      </w:pPr>
    </w:p>
    <w:p w:rsidR="00C170DC" w:rsidRPr="005D6002" w:rsidRDefault="005D6002" w:rsidP="00376E60">
      <w:pPr>
        <w:pStyle w:val="a6"/>
        <w:shd w:val="clear" w:color="auto" w:fill="00B0F0"/>
        <w:rPr>
          <w:color w:val="FFFFFF" w:themeColor="background1"/>
          <w:sz w:val="26"/>
          <w:szCs w:val="26"/>
        </w:rPr>
      </w:pPr>
      <w:r w:rsidRPr="005D6002">
        <w:rPr>
          <w:color w:val="FFFFFF" w:themeColor="background1"/>
          <w:sz w:val="26"/>
          <w:szCs w:val="26"/>
        </w:rPr>
        <w:t>ПАРТНЕРЫ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F43F6" w:rsidTr="005D6002">
        <w:tc>
          <w:tcPr>
            <w:tcW w:w="3544" w:type="dxa"/>
          </w:tcPr>
          <w:p w:rsidR="002E72B9" w:rsidRDefault="002E72B9" w:rsidP="002E72B9">
            <w:pPr>
              <w:pStyle w:val="a6"/>
              <w:rPr>
                <w:noProof/>
                <w:sz w:val="24"/>
              </w:rPr>
            </w:pPr>
          </w:p>
          <w:p w:rsidR="00EF43F6" w:rsidRDefault="002E72B9" w:rsidP="002E72B9">
            <w:pPr>
              <w:pStyle w:val="a6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4E85DCF" wp14:editId="3163995A">
                  <wp:extent cx="1323975" cy="657422"/>
                  <wp:effectExtent l="0" t="0" r="0" b="9525"/>
                  <wp:docPr id="12" name="Рисунок 12" descr="D:\Раб.стол\ФОРУМ ВСЕРОССИЙСКИЙ\логотипы партнеров и организаторов\Стопнарко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.стол\ФОРУМ ВСЕРОССИЙСКИЙ\логотипы партнеров и организаторов\Стопнарко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65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E72B9" w:rsidRDefault="002E72B9" w:rsidP="0004583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D6002" w:rsidRDefault="005D6002" w:rsidP="0004583E">
            <w:pPr>
              <w:pStyle w:val="a6"/>
              <w:rPr>
                <w:sz w:val="24"/>
              </w:rPr>
            </w:pPr>
          </w:p>
          <w:p w:rsidR="00EF43F6" w:rsidRDefault="00EF43F6" w:rsidP="005D6002">
            <w:pPr>
              <w:pStyle w:val="a6"/>
              <w:rPr>
                <w:sz w:val="24"/>
              </w:rPr>
            </w:pPr>
          </w:p>
        </w:tc>
        <w:tc>
          <w:tcPr>
            <w:tcW w:w="3544" w:type="dxa"/>
          </w:tcPr>
          <w:p w:rsidR="005D6002" w:rsidRDefault="005D6002" w:rsidP="0004583E">
            <w:pPr>
              <w:pStyle w:val="a6"/>
              <w:rPr>
                <w:noProof/>
                <w:sz w:val="24"/>
              </w:rPr>
            </w:pPr>
          </w:p>
          <w:p w:rsidR="00EF43F6" w:rsidRDefault="00FA7F78" w:rsidP="0004583E">
            <w:pPr>
              <w:pStyle w:val="a6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FD7D9CD" wp14:editId="76CB7AB7">
                  <wp:extent cx="762000" cy="571500"/>
                  <wp:effectExtent l="0" t="0" r="0" b="0"/>
                  <wp:docPr id="13" name="Рисунок 13" descr="D:\Раб.стол\logo-od-li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.стол\logo-od-li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A58" w:rsidRPr="002E72B9" w:rsidRDefault="002E72B9" w:rsidP="002E72B9">
      <w:pPr>
        <w:pStyle w:val="a6"/>
        <w:jc w:val="left"/>
        <w:rPr>
          <w:sz w:val="24"/>
        </w:rPr>
      </w:pPr>
      <w:r>
        <w:rPr>
          <w:sz w:val="24"/>
        </w:rPr>
        <w:t xml:space="preserve"> </w:t>
      </w:r>
    </w:p>
    <w:p w:rsidR="00EF43F6" w:rsidRPr="00CA54F0" w:rsidRDefault="00EF43F6" w:rsidP="00CA54F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4F0">
        <w:rPr>
          <w:rFonts w:ascii="Arial" w:hAnsi="Arial" w:cs="Arial"/>
          <w:sz w:val="24"/>
          <w:szCs w:val="24"/>
        </w:rPr>
        <w:t xml:space="preserve">В рамках Форума планируется обсудить </w:t>
      </w:r>
      <w:r w:rsidR="006D3C88" w:rsidRPr="00CA5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подходы к организации профилактической работы среди несовершеннолетних и молодёжи, вопросы формирования системы эффективной помощи лицам с зависимым поведением,</w:t>
      </w:r>
      <w:r w:rsidR="006D3C88" w:rsidRPr="00CA54F0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 </w:t>
      </w:r>
      <w:r w:rsidR="006D3C88" w:rsidRPr="00CA5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обобщить опыт Субъектов Российской Федерации в данном направлении и </w:t>
      </w:r>
      <w:r w:rsidR="006D3C88" w:rsidRPr="00CA54F0">
        <w:rPr>
          <w:rFonts w:ascii="Arial" w:hAnsi="Arial" w:cs="Arial"/>
          <w:sz w:val="24"/>
          <w:szCs w:val="24"/>
        </w:rPr>
        <w:t xml:space="preserve">подготовить рекомендации по </w:t>
      </w:r>
      <w:r w:rsidR="006D3C88" w:rsidRPr="00CA5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совершенствованию </w:t>
      </w:r>
      <w:r w:rsidR="00CA54F0" w:rsidRPr="00CA5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деятельности, направленной на сокращение спроса на наркотики в молодежной среде. </w:t>
      </w:r>
      <w:r w:rsidRPr="00CA54F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E6702" w:rsidTr="00376E60">
        <w:tc>
          <w:tcPr>
            <w:tcW w:w="10598" w:type="dxa"/>
            <w:shd w:val="clear" w:color="auto" w:fill="00B0F0"/>
          </w:tcPr>
          <w:p w:rsidR="007E6702" w:rsidRPr="001C34CB" w:rsidRDefault="007E6702" w:rsidP="007E6702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4200"/>
                <w:tab w:val="center" w:pos="5244"/>
              </w:tabs>
              <w:suppressAutoHyphens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6702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Pr="007E6702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Pr="007E6702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Pr="007E6702">
              <w:rPr>
                <w:rFonts w:cs="Times New Roman"/>
                <w:color w:val="FFFFFF" w:themeColor="background1"/>
                <w:sz w:val="24"/>
                <w:szCs w:val="24"/>
              </w:rPr>
              <w:tab/>
            </w: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4CB" w:rsidRPr="00376E60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shd w:val="clear" w:color="auto" w:fill="00B0F0"/>
              </w:rPr>
              <w:t>УЧАСТНИКИ ФОРУМА</w:t>
            </w:r>
          </w:p>
        </w:tc>
      </w:tr>
    </w:tbl>
    <w:p w:rsidR="001C34CB" w:rsidRDefault="007E6702" w:rsidP="001C34CB">
      <w:pPr>
        <w:pStyle w:val="ad"/>
        <w:widowControl w:val="0"/>
        <w:tabs>
          <w:tab w:val="left" w:pos="567"/>
          <w:tab w:val="left" w:pos="1134"/>
        </w:tabs>
        <w:suppressAutoHyphens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34CB">
        <w:rPr>
          <w:rFonts w:ascii="Arial" w:hAnsi="Arial" w:cs="Arial"/>
          <w:sz w:val="24"/>
          <w:szCs w:val="24"/>
        </w:rPr>
        <w:t xml:space="preserve"> </w:t>
      </w:r>
      <w:r w:rsidR="003D6A58">
        <w:rPr>
          <w:rFonts w:ascii="Arial" w:hAnsi="Arial" w:cs="Arial"/>
          <w:sz w:val="24"/>
          <w:szCs w:val="24"/>
        </w:rPr>
        <w:t>В</w:t>
      </w:r>
      <w:r w:rsidR="001C34CB" w:rsidRPr="001C34CB">
        <w:rPr>
          <w:rFonts w:ascii="Arial" w:hAnsi="Arial" w:cs="Arial"/>
          <w:sz w:val="24"/>
          <w:szCs w:val="24"/>
        </w:rPr>
        <w:t>едущие федеральные эксперты, ученые, специалисты</w:t>
      </w:r>
      <w:r w:rsidR="003E7122">
        <w:rPr>
          <w:rFonts w:ascii="Arial" w:hAnsi="Arial" w:cs="Arial"/>
          <w:sz w:val="24"/>
          <w:szCs w:val="24"/>
        </w:rPr>
        <w:t>,</w:t>
      </w:r>
      <w:r w:rsidR="001C34CB" w:rsidRPr="001C34CB">
        <w:rPr>
          <w:rFonts w:ascii="Arial" w:hAnsi="Arial" w:cs="Arial"/>
          <w:sz w:val="24"/>
          <w:szCs w:val="24"/>
        </w:rPr>
        <w:t xml:space="preserve"> изучающие проблемы профилактики наркомании и наркопреступности, ведущие научную деятельность в данной сфере, специалисты-практики  системы образования, здравоохранения, молодежной политики, правоохранительных органов, представители антинаркотических комиссий, руководители общественных объединений и некоммерческих организаций, лидеры добровольческих (волонтерских) антинаркотических движений субъектов Российской Федерации.</w:t>
      </w:r>
    </w:p>
    <w:p w:rsidR="003D6A58" w:rsidRPr="00CD4C75" w:rsidRDefault="00B63FD0" w:rsidP="00B63FD0">
      <w:pPr>
        <w:pStyle w:val="ad"/>
        <w:widowControl w:val="0"/>
        <w:tabs>
          <w:tab w:val="left" w:pos="567"/>
          <w:tab w:val="left" w:pos="1134"/>
          <w:tab w:val="left" w:pos="6521"/>
        </w:tabs>
        <w:suppressAutoHyphens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A95F34" wp14:editId="2EB62988">
            <wp:extent cx="2381250" cy="1130781"/>
            <wp:effectExtent l="0" t="0" r="0" b="0"/>
            <wp:docPr id="21" name="Рисунок 21" descr="D:\Раб.стол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.стол\m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00" cy="11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C75" w:rsidRPr="00376E60">
        <w:rPr>
          <w:rFonts w:ascii="Arial" w:hAnsi="Arial" w:cs="Arial"/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3F1C5AE7" wp14:editId="3DD8142E">
            <wp:extent cx="3810000" cy="1190625"/>
            <wp:effectExtent l="0" t="0" r="0" b="28575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CD4C75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D6A58" w:rsidRDefault="003D6A58" w:rsidP="001C34CB">
      <w:pPr>
        <w:pStyle w:val="ad"/>
        <w:widowControl w:val="0"/>
        <w:tabs>
          <w:tab w:val="left" w:pos="567"/>
          <w:tab w:val="left" w:pos="1134"/>
        </w:tabs>
        <w:suppressAutoHyphens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7E6702" w:rsidTr="006061E2">
        <w:tc>
          <w:tcPr>
            <w:tcW w:w="10632" w:type="dxa"/>
            <w:shd w:val="clear" w:color="auto" w:fill="00B0F0"/>
          </w:tcPr>
          <w:p w:rsidR="007E6702" w:rsidRPr="001C34CB" w:rsidRDefault="00CD4C75" w:rsidP="007E6702">
            <w:pPr>
              <w:pStyle w:val="ad"/>
              <w:widowControl w:val="0"/>
              <w:tabs>
                <w:tab w:val="left" w:pos="567"/>
                <w:tab w:val="left" w:pos="1134"/>
              </w:tabs>
              <w:suppressAutoHyphens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Д</w:t>
            </w:r>
            <w:r w:rsidR="001C34CB" w:rsidRPr="001C34CB">
              <w:rPr>
                <w:b/>
                <w:color w:val="FFFFFF" w:themeColor="background1"/>
                <w:sz w:val="26"/>
                <w:szCs w:val="26"/>
              </w:rPr>
              <w:t>ЕЛОВАЯ ПРОГРАММА</w:t>
            </w:r>
            <w:r w:rsidR="007E6702" w:rsidRPr="001C34CB">
              <w:rPr>
                <w:b/>
                <w:color w:val="FFFFFF" w:themeColor="background1"/>
                <w:sz w:val="26"/>
                <w:szCs w:val="26"/>
              </w:rPr>
              <w:t xml:space="preserve"> ФОРУМА</w:t>
            </w:r>
          </w:p>
        </w:tc>
      </w:tr>
    </w:tbl>
    <w:p w:rsidR="00C170DC" w:rsidRDefault="00C170DC" w:rsidP="003D6A58">
      <w:pPr>
        <w:pStyle w:val="a6"/>
        <w:jc w:val="left"/>
        <w:rPr>
          <w:sz w:val="24"/>
        </w:rPr>
      </w:pPr>
    </w:p>
    <w:p w:rsidR="00C170DC" w:rsidRDefault="003D6A58" w:rsidP="00E329FB">
      <w:pPr>
        <w:pStyle w:val="a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52622" cy="2043289"/>
            <wp:effectExtent l="19050" t="0" r="67310" b="3365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E72B9" w:rsidRDefault="002E72B9" w:rsidP="006061E2">
      <w:pPr>
        <w:pStyle w:val="a6"/>
        <w:jc w:val="left"/>
        <w:rPr>
          <w:szCs w:val="28"/>
        </w:rPr>
      </w:pPr>
    </w:p>
    <w:p w:rsidR="00C170DC" w:rsidRPr="00110098" w:rsidRDefault="003C5E08" w:rsidP="00566605">
      <w:pPr>
        <w:pStyle w:val="a6"/>
        <w:rPr>
          <w:sz w:val="24"/>
        </w:rPr>
      </w:pPr>
      <w:r w:rsidRPr="00110098">
        <w:rPr>
          <w:sz w:val="24"/>
        </w:rPr>
        <w:lastRenderedPageBreak/>
        <w:t>РЕГЛАМЕНТ РАБОТЫ</w:t>
      </w:r>
      <w:r w:rsidR="002041B4" w:rsidRPr="00110098">
        <w:rPr>
          <w:sz w:val="24"/>
        </w:rPr>
        <w:t xml:space="preserve"> ФОРУМА</w:t>
      </w:r>
    </w:p>
    <w:tbl>
      <w:tblPr>
        <w:tblStyle w:val="-411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3119"/>
      </w:tblGrid>
      <w:tr w:rsidR="00376E60" w:rsidRPr="00110098" w:rsidTr="00523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94103E" w:rsidRDefault="00376E60" w:rsidP="002041B4">
            <w:pPr>
              <w:pStyle w:val="a6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94103E" w:rsidRDefault="00376E60" w:rsidP="002041B4">
            <w:pPr>
              <w:pStyle w:val="a6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94103E" w:rsidRDefault="00376E60" w:rsidP="00E752C8">
            <w:pPr>
              <w:pStyle w:val="a6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376E60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376E60" w:rsidRPr="00110098" w:rsidRDefault="00376E60" w:rsidP="006A7048">
            <w:pPr>
              <w:pStyle w:val="a4"/>
              <w:jc w:val="center"/>
              <w:rPr>
                <w:b w:val="0"/>
              </w:rPr>
            </w:pPr>
            <w:r w:rsidRPr="00110098">
              <w:t>28 мая 2019 года</w:t>
            </w:r>
          </w:p>
        </w:tc>
      </w:tr>
      <w:tr w:rsidR="00376E60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376E60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14.00-17.00</w:t>
            </w:r>
          </w:p>
          <w:p w:rsidR="00376E60" w:rsidRPr="00110098" w:rsidRDefault="00376E60" w:rsidP="00376E60">
            <w:pPr>
              <w:pStyle w:val="a6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E752C8">
            <w:pPr>
              <w:pStyle w:val="a6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 xml:space="preserve">Открытие Форума. </w:t>
            </w:r>
            <w:r w:rsidR="006061E2" w:rsidRPr="00110098">
              <w:rPr>
                <w:b w:val="0"/>
                <w:sz w:val="24"/>
              </w:rPr>
              <w:t xml:space="preserve"> </w:t>
            </w:r>
            <w:r w:rsidRPr="00110098">
              <w:rPr>
                <w:b w:val="0"/>
                <w:sz w:val="24"/>
              </w:rPr>
              <w:t>Пленарное заседание.</w:t>
            </w:r>
          </w:p>
          <w:p w:rsidR="00376E60" w:rsidRPr="00110098" w:rsidRDefault="00376E60" w:rsidP="00E752C8">
            <w:pPr>
              <w:pStyle w:val="a6"/>
              <w:jc w:val="both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6061E2" w:rsidP="00546859">
            <w:pPr>
              <w:pStyle w:val="a4"/>
              <w:jc w:val="both"/>
              <w:rPr>
                <w:b w:val="0"/>
              </w:rPr>
            </w:pPr>
            <w:r w:rsidRPr="00110098">
              <w:rPr>
                <w:b w:val="0"/>
              </w:rPr>
              <w:t>конференц-</w:t>
            </w:r>
            <w:r w:rsidR="00376E60" w:rsidRPr="00110098">
              <w:rPr>
                <w:b w:val="0"/>
              </w:rPr>
              <w:t>зал отель «Маяк»</w:t>
            </w:r>
          </w:p>
        </w:tc>
      </w:tr>
      <w:tr w:rsidR="00376E60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376E60" w:rsidRPr="00110098" w:rsidRDefault="00376E60" w:rsidP="00E752C8">
            <w:pPr>
              <w:pStyle w:val="a6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29 мая 2019 года</w:t>
            </w:r>
          </w:p>
        </w:tc>
      </w:tr>
      <w:tr w:rsidR="00376E60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376E60" w:rsidRPr="00110098" w:rsidRDefault="00376E60" w:rsidP="00E752C8">
            <w:pPr>
              <w:pStyle w:val="a6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Работа по площадкам</w:t>
            </w:r>
          </w:p>
        </w:tc>
      </w:tr>
      <w:tr w:rsidR="00376E60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376E60">
            <w:pPr>
              <w:pStyle w:val="a6"/>
              <w:rPr>
                <w:sz w:val="24"/>
              </w:rPr>
            </w:pPr>
            <w:r w:rsidRPr="00110098">
              <w:rPr>
                <w:sz w:val="24"/>
              </w:rPr>
              <w:t>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FF4F5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 xml:space="preserve">Переезд </w:t>
            </w:r>
            <w:r w:rsidR="00FF4F5F">
              <w:t xml:space="preserve">участников семинара </w:t>
            </w:r>
            <w:r w:rsidR="00566605">
              <w:t>–</w:t>
            </w:r>
            <w:r w:rsidR="00FF4F5F">
              <w:t xml:space="preserve"> совещания</w:t>
            </w:r>
            <w:r w:rsidR="00566605">
              <w:t xml:space="preserve"> в отель «Легенда Байкала»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376E60" w:rsidP="00376E60">
            <w:pPr>
              <w:pStyle w:val="a6"/>
              <w:jc w:val="both"/>
              <w:rPr>
                <w:sz w:val="24"/>
              </w:rPr>
            </w:pPr>
          </w:p>
        </w:tc>
      </w:tr>
      <w:tr w:rsidR="00376E60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376E60">
            <w:pPr>
              <w:pStyle w:val="a6"/>
              <w:rPr>
                <w:sz w:val="24"/>
              </w:rPr>
            </w:pPr>
            <w:r w:rsidRPr="00110098">
              <w:rPr>
                <w:sz w:val="24"/>
              </w:rPr>
              <w:t>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FF4F5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 xml:space="preserve">Переезд </w:t>
            </w:r>
            <w:r w:rsidR="00FF4F5F">
              <w:t>участников проектной сессии №2</w:t>
            </w:r>
            <w:r w:rsidR="00566605">
              <w:t xml:space="preserve"> в гостиницу «Крестовая Падь»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376E60" w:rsidP="00376E60">
            <w:pPr>
              <w:pStyle w:val="a6"/>
              <w:jc w:val="both"/>
              <w:rPr>
                <w:sz w:val="24"/>
              </w:rPr>
            </w:pPr>
          </w:p>
        </w:tc>
      </w:tr>
      <w:tr w:rsidR="00376E60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566605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 w:rsidR="00566605">
              <w:rPr>
                <w:sz w:val="24"/>
              </w:rPr>
              <w:t>4</w:t>
            </w:r>
            <w:r w:rsidRPr="00110098">
              <w:rPr>
                <w:sz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376E60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110098">
              <w:t>Проектная сессия «Как эффективно проводить профилактические мероприятия? Опыт субъектов по организации профилактической работы.  Лучшие практики антинаркотического добровольчества. Актуальные вопросы подготовки специалистов в сфере профилактики. Эффективные практики работы с родителями»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376E60" w:rsidP="00376E60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110098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10098" w:rsidRPr="00110098" w:rsidRDefault="00110098" w:rsidP="00376E60">
            <w:pPr>
              <w:pStyle w:val="a6"/>
              <w:rPr>
                <w:sz w:val="24"/>
              </w:rPr>
            </w:pPr>
            <w:r w:rsidRPr="00110098">
              <w:rPr>
                <w:sz w:val="24"/>
              </w:rPr>
              <w:t>9.00-15.00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10098" w:rsidRPr="00110098" w:rsidRDefault="00110098" w:rsidP="00376E60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>Стендовые презентации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10098" w:rsidRPr="00110098" w:rsidRDefault="00110098" w:rsidP="00376E60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376E60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DE0405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 w:rsidR="00DE0405">
              <w:rPr>
                <w:sz w:val="24"/>
              </w:rPr>
              <w:t>2</w:t>
            </w:r>
            <w:r w:rsidRPr="00110098">
              <w:rPr>
                <w:sz w:val="24"/>
              </w:rPr>
              <w:t>.</w:t>
            </w:r>
            <w:r w:rsidR="00DE0405">
              <w:rPr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376E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098">
              <w:rPr>
                <w:rFonts w:ascii="Times New Roman" w:hAnsi="Times New Roman"/>
                <w:sz w:val="24"/>
                <w:szCs w:val="24"/>
              </w:rPr>
              <w:t>Проектная сессия «</w:t>
            </w:r>
            <w:r w:rsidRPr="00110098">
              <w:rPr>
                <w:rFonts w:ascii="Times New Roman" w:hAnsi="Times New Roman" w:cs="Times New Roman"/>
                <w:sz w:val="24"/>
                <w:szCs w:val="24"/>
              </w:rPr>
              <w:t>Система реабилитации и ресоциализации наркопотребителей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>. М</w:t>
            </w:r>
            <w:r w:rsidRPr="00110098">
              <w:rPr>
                <w:rFonts w:ascii="Times New Roman" w:hAnsi="Times New Roman"/>
                <w:color w:val="000000"/>
                <w:sz w:val="24"/>
                <w:szCs w:val="24"/>
              </w:rPr>
              <w:t>одели  и эффективные практики  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 xml:space="preserve">в сфере профилактики </w:t>
            </w:r>
            <w:r w:rsidRPr="00110098">
              <w:rPr>
                <w:rFonts w:ascii="Times New Roman" w:hAnsi="Times New Roman"/>
                <w:color w:val="000000"/>
                <w:sz w:val="24"/>
                <w:szCs w:val="24"/>
              </w:rPr>
              <w:t>ВИЧ-инфекции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6061E2" w:rsidP="00376E60">
            <w:pPr>
              <w:pStyle w:val="a6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>конференц-</w:t>
            </w:r>
            <w:r w:rsidR="00376E60" w:rsidRPr="00110098">
              <w:rPr>
                <w:sz w:val="24"/>
              </w:rPr>
              <w:t>зал  гостиница «Крестовая падь»</w:t>
            </w:r>
          </w:p>
        </w:tc>
      </w:tr>
      <w:tr w:rsidR="00376E60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6E60" w:rsidRPr="00110098" w:rsidRDefault="00376E60" w:rsidP="00376E60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9.00-13.00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76E60" w:rsidRPr="00110098" w:rsidRDefault="00376E60" w:rsidP="00DE0405">
            <w:pPr>
              <w:pStyle w:val="a6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 xml:space="preserve">Семинар-совещание с </w:t>
            </w:r>
            <w:r w:rsidR="00DE0405">
              <w:rPr>
                <w:b w:val="0"/>
                <w:sz w:val="24"/>
              </w:rPr>
              <w:t xml:space="preserve">представителями </w:t>
            </w:r>
            <w:r w:rsidRPr="00110098">
              <w:rPr>
                <w:b w:val="0"/>
                <w:sz w:val="24"/>
              </w:rPr>
              <w:t>антинаркотических комиссий Сибирского федерального округа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376E60" w:rsidRPr="00110098" w:rsidRDefault="006061E2" w:rsidP="00376E60">
            <w:pPr>
              <w:pStyle w:val="a6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>конференц-</w:t>
            </w:r>
            <w:r w:rsidR="00376E60" w:rsidRPr="00110098">
              <w:rPr>
                <w:sz w:val="24"/>
              </w:rPr>
              <w:t>зал отель «Легенда Байкала»</w:t>
            </w:r>
          </w:p>
        </w:tc>
      </w:tr>
      <w:tr w:rsidR="006A669E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669E" w:rsidRPr="00110098" w:rsidRDefault="006A669E" w:rsidP="006A669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669E" w:rsidRPr="00110098" w:rsidRDefault="006A669E" w:rsidP="006A669E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Переезд </w:t>
            </w:r>
            <w:r w:rsidR="00FA47BA">
              <w:rPr>
                <w:b w:val="0"/>
                <w:sz w:val="24"/>
              </w:rPr>
              <w:t xml:space="preserve">участников семинара – совещания </w:t>
            </w:r>
            <w:r>
              <w:rPr>
                <w:b w:val="0"/>
                <w:sz w:val="24"/>
              </w:rPr>
              <w:t>в отель «Маяк»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A669E" w:rsidRPr="00110098" w:rsidRDefault="006A669E" w:rsidP="004A255B">
            <w:pPr>
              <w:pStyle w:val="a6"/>
              <w:jc w:val="both"/>
              <w:rPr>
                <w:sz w:val="24"/>
              </w:rPr>
            </w:pPr>
          </w:p>
        </w:tc>
      </w:tr>
      <w:tr w:rsidR="00DE0405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E0405" w:rsidRPr="00110098" w:rsidRDefault="00DE0405" w:rsidP="006A669E">
            <w:pPr>
              <w:pStyle w:val="a6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E0405" w:rsidRPr="00110098" w:rsidRDefault="00DE0405" w:rsidP="006A669E">
            <w:pPr>
              <w:pStyle w:val="a6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Мастер – класс</w:t>
            </w:r>
            <w:r>
              <w:rPr>
                <w:b w:val="0"/>
                <w:sz w:val="24"/>
              </w:rPr>
              <w:t>ы, тренинги</w:t>
            </w:r>
            <w:r w:rsidRPr="00110098">
              <w:rPr>
                <w:b w:val="0"/>
                <w:sz w:val="24"/>
              </w:rPr>
              <w:t xml:space="preserve">  «Инновационные формы в профилактике наркомании и других социально-негативных явлений»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E0405" w:rsidRPr="00110098" w:rsidRDefault="00DE0405" w:rsidP="006A669E">
            <w:pPr>
              <w:pStyle w:val="a6"/>
              <w:jc w:val="both"/>
              <w:rPr>
                <w:sz w:val="24"/>
              </w:rPr>
            </w:pPr>
          </w:p>
        </w:tc>
      </w:tr>
      <w:tr w:rsidR="006A669E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669E" w:rsidRPr="00110098" w:rsidRDefault="006A669E" w:rsidP="00A7568F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 w:rsidR="00A7568F">
              <w:rPr>
                <w:sz w:val="24"/>
              </w:rPr>
              <w:t>1</w:t>
            </w:r>
            <w:r w:rsidRPr="00110098">
              <w:rPr>
                <w:sz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669E" w:rsidRPr="00110098" w:rsidRDefault="008C5253" w:rsidP="006A669E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 – класс «Ролевая игра для взрослых «Стань подростком»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A669E" w:rsidRPr="00110098" w:rsidRDefault="006A669E" w:rsidP="006A669E">
            <w:pPr>
              <w:pStyle w:val="a6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 xml:space="preserve">конференц-зал гостиница «Прибой» </w:t>
            </w:r>
          </w:p>
        </w:tc>
      </w:tr>
      <w:tr w:rsidR="008C5253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C5253" w:rsidRPr="00110098" w:rsidRDefault="00FF4F5F" w:rsidP="00A7568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C5253" w:rsidRDefault="00FF4F5F" w:rsidP="006A669E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 – класс «Коммуникативные техники противодействия вовлечения подростков в употребление ПАВ»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C5253" w:rsidRPr="00110098" w:rsidRDefault="00FF4F5F" w:rsidP="006A669E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гостиница «Прибой»</w:t>
            </w:r>
          </w:p>
        </w:tc>
      </w:tr>
      <w:tr w:rsidR="006A669E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A669E" w:rsidRPr="00110098" w:rsidRDefault="006A669E" w:rsidP="006A669E">
            <w:pPr>
              <w:pStyle w:val="a6"/>
              <w:rPr>
                <w:sz w:val="24"/>
              </w:rPr>
            </w:pPr>
            <w:r w:rsidRPr="00110098">
              <w:rPr>
                <w:sz w:val="24"/>
              </w:rPr>
              <w:t>13.30-15.00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669E" w:rsidRPr="00F14DFC" w:rsidRDefault="006A669E" w:rsidP="006A66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FC">
              <w:rPr>
                <w:rFonts w:ascii="Times New Roman" w:hAnsi="Times New Roman" w:cs="Times New Roman"/>
                <w:sz w:val="24"/>
                <w:szCs w:val="24"/>
              </w:rPr>
              <w:t>Мастер – класс  «Опыт организации профилактической деятельности с молодежью творческого инициативного объединения «Поддержка» ФГБОУ ВО «Иркутский государственный университет»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6A669E" w:rsidRPr="00110098" w:rsidRDefault="006A669E" w:rsidP="006A669E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гостиница «Прибой»</w:t>
            </w:r>
          </w:p>
        </w:tc>
      </w:tr>
      <w:tr w:rsidR="00523F62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23F62" w:rsidRPr="00110098" w:rsidRDefault="00523F62" w:rsidP="002D03F5">
            <w:pPr>
              <w:pStyle w:val="a6"/>
              <w:rPr>
                <w:sz w:val="24"/>
              </w:rPr>
            </w:pPr>
            <w:r w:rsidRPr="00110098">
              <w:rPr>
                <w:sz w:val="24"/>
              </w:rPr>
              <w:t>13.30-15.00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3F62" w:rsidRPr="00FF4F5F" w:rsidRDefault="00523F62" w:rsidP="002D03F5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9229C">
              <w:rPr>
                <w:b w:val="0"/>
                <w:sz w:val="24"/>
                <w:szCs w:val="24"/>
              </w:rPr>
              <w:t>Арт - терапевтичес</w:t>
            </w:r>
            <w:r>
              <w:rPr>
                <w:b w:val="0"/>
                <w:sz w:val="24"/>
                <w:szCs w:val="24"/>
              </w:rPr>
              <w:t>кий тренинг «Волшебный кристалл»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523F62" w:rsidRPr="00110098" w:rsidRDefault="00523F62" w:rsidP="002D03F5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 гостиница «Крестовая падь»</w:t>
            </w:r>
          </w:p>
        </w:tc>
      </w:tr>
      <w:tr w:rsidR="00523F62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23F62" w:rsidRPr="00110098" w:rsidRDefault="00523F62" w:rsidP="00523F62">
            <w:pPr>
              <w:pStyle w:val="a6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3F62" w:rsidRPr="00FA47BA" w:rsidRDefault="00523F62" w:rsidP="00FF4F5F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A47BA">
              <w:rPr>
                <w:b w:val="0"/>
                <w:sz w:val="24"/>
                <w:szCs w:val="24"/>
              </w:rPr>
              <w:t>Мастер – класс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</w:rPr>
              <w:t>«Коммуникативные техники противодействия вовлечения подростков в употребление ПАВ»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523F62" w:rsidRPr="00110098" w:rsidRDefault="00523F62" w:rsidP="006A669E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523F62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23F62" w:rsidRPr="00110098" w:rsidRDefault="00523F62" w:rsidP="006A669E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16.00-18.00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3F62" w:rsidRPr="00110098" w:rsidRDefault="00523F62" w:rsidP="006A669E">
            <w:pPr>
              <w:pStyle w:val="a6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Панельная дискуссия «Эффективная социальная антинаркотическая реклама. Взаимодействие со СМИ»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523F62" w:rsidRPr="00110098" w:rsidRDefault="00523F62" w:rsidP="006A669E">
            <w:pPr>
              <w:pStyle w:val="a6"/>
              <w:jc w:val="left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523F62" w:rsidRPr="00110098" w:rsidTr="0052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23F62" w:rsidRPr="00110098" w:rsidRDefault="00523F62" w:rsidP="006A669E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18.15-19.00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3F62" w:rsidRPr="00110098" w:rsidRDefault="00523F62" w:rsidP="006A669E">
            <w:pPr>
              <w:pStyle w:val="a6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Показ спектакля «Свобода» (ОГБУЗ «Кемеровский клинический наркологический диспансер»)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523F62" w:rsidRPr="00110098" w:rsidRDefault="00523F62" w:rsidP="006A669E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523F62" w:rsidRPr="00110098" w:rsidTr="0052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523F62" w:rsidRPr="00110098" w:rsidRDefault="00523F62" w:rsidP="006A669E">
            <w:pPr>
              <w:pStyle w:val="a6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30 мая 2019 года</w:t>
            </w:r>
          </w:p>
        </w:tc>
      </w:tr>
      <w:tr w:rsidR="00523F62" w:rsidRPr="0012097D" w:rsidTr="00523F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23F62" w:rsidRPr="00110098" w:rsidRDefault="00523F62" w:rsidP="006A669E">
            <w:pPr>
              <w:pStyle w:val="a6"/>
              <w:rPr>
                <w:b/>
                <w:sz w:val="24"/>
              </w:rPr>
            </w:pPr>
            <w:r w:rsidRPr="00110098">
              <w:rPr>
                <w:sz w:val="24"/>
              </w:rPr>
              <w:t>9.00 - 11.00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3F62" w:rsidRPr="0035040F" w:rsidRDefault="00523F62" w:rsidP="006A669E">
            <w:pPr>
              <w:pStyle w:val="a6"/>
              <w:jc w:val="both"/>
              <w:rPr>
                <w:b/>
                <w:sz w:val="24"/>
              </w:rPr>
            </w:pPr>
            <w:r w:rsidRPr="0035040F">
              <w:rPr>
                <w:sz w:val="24"/>
              </w:rPr>
              <w:t>Закрытие Форума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523F62" w:rsidRPr="00110098" w:rsidRDefault="00523F62" w:rsidP="006A669E">
            <w:pPr>
              <w:pStyle w:val="a6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</w:tbl>
    <w:p w:rsidR="0067420C" w:rsidRDefault="0067420C" w:rsidP="00F85DA6">
      <w:pPr>
        <w:pStyle w:val="a6"/>
        <w:jc w:val="left"/>
        <w:rPr>
          <w:caps/>
          <w:szCs w:val="28"/>
        </w:rPr>
      </w:pPr>
    </w:p>
    <w:p w:rsidR="002041B4" w:rsidRPr="0084022A" w:rsidRDefault="002041B4" w:rsidP="00376E60">
      <w:pPr>
        <w:pStyle w:val="a6"/>
        <w:shd w:val="clear" w:color="auto" w:fill="00B0F0"/>
        <w:rPr>
          <w:color w:val="FFFFFF" w:themeColor="background1"/>
          <w:szCs w:val="28"/>
        </w:rPr>
      </w:pPr>
      <w:r w:rsidRPr="0084022A">
        <w:rPr>
          <w:caps/>
          <w:color w:val="FFFFFF" w:themeColor="background1"/>
          <w:szCs w:val="28"/>
        </w:rPr>
        <w:t>Пленарное заседание</w:t>
      </w:r>
    </w:p>
    <w:p w:rsidR="002041B4" w:rsidRPr="0084022A" w:rsidRDefault="00B67CB9" w:rsidP="00376E60">
      <w:pPr>
        <w:pStyle w:val="a6"/>
        <w:shd w:val="clear" w:color="auto" w:fill="00B0F0"/>
        <w:rPr>
          <w:color w:val="FFFFFF" w:themeColor="background1"/>
          <w:szCs w:val="28"/>
        </w:rPr>
      </w:pPr>
      <w:r w:rsidRPr="0084022A">
        <w:rPr>
          <w:color w:val="FFFFFF" w:themeColor="background1"/>
          <w:szCs w:val="28"/>
        </w:rPr>
        <w:t>28</w:t>
      </w:r>
      <w:r w:rsidR="002041B4" w:rsidRPr="0084022A">
        <w:rPr>
          <w:color w:val="FFFFFF" w:themeColor="background1"/>
          <w:szCs w:val="28"/>
        </w:rPr>
        <w:t xml:space="preserve"> </w:t>
      </w:r>
      <w:r w:rsidRPr="0084022A">
        <w:rPr>
          <w:color w:val="FFFFFF" w:themeColor="background1"/>
          <w:szCs w:val="28"/>
        </w:rPr>
        <w:t xml:space="preserve">мая </w:t>
      </w:r>
      <w:r w:rsidR="002041B4" w:rsidRPr="0084022A">
        <w:rPr>
          <w:color w:val="FFFFFF" w:themeColor="background1"/>
          <w:szCs w:val="28"/>
        </w:rPr>
        <w:t xml:space="preserve"> 201</w:t>
      </w:r>
      <w:r w:rsidR="00CF10A1" w:rsidRPr="0084022A">
        <w:rPr>
          <w:color w:val="FFFFFF" w:themeColor="background1"/>
          <w:szCs w:val="28"/>
        </w:rPr>
        <w:t>9</w:t>
      </w:r>
      <w:r w:rsidR="002041B4" w:rsidRPr="0084022A">
        <w:rPr>
          <w:color w:val="FFFFFF" w:themeColor="background1"/>
          <w:szCs w:val="28"/>
        </w:rPr>
        <w:t xml:space="preserve"> года</w:t>
      </w:r>
    </w:p>
    <w:p w:rsidR="00AB42EB" w:rsidRPr="00F919C2" w:rsidRDefault="00AB42EB" w:rsidP="008D757A">
      <w:pPr>
        <w:pStyle w:val="a6"/>
        <w:jc w:val="left"/>
        <w:rPr>
          <w:sz w:val="24"/>
        </w:rPr>
      </w:pPr>
    </w:p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13414C" w:rsidTr="00237200">
        <w:trPr>
          <w:trHeight w:val="141"/>
        </w:trPr>
        <w:tc>
          <w:tcPr>
            <w:tcW w:w="1843" w:type="dxa"/>
          </w:tcPr>
          <w:p w:rsidR="0013414C" w:rsidRDefault="0013414C" w:rsidP="004A0F9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– 14.</w:t>
            </w:r>
            <w:r w:rsidR="00FA4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647" w:type="dxa"/>
          </w:tcPr>
          <w:p w:rsidR="0013414C" w:rsidRPr="0013414C" w:rsidRDefault="00CC0B91" w:rsidP="0013414C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Форума</w:t>
            </w:r>
          </w:p>
        </w:tc>
      </w:tr>
      <w:tr w:rsidR="004A0F9D" w:rsidTr="00237200">
        <w:trPr>
          <w:trHeight w:val="141"/>
        </w:trPr>
        <w:tc>
          <w:tcPr>
            <w:tcW w:w="1843" w:type="dxa"/>
          </w:tcPr>
          <w:p w:rsidR="004A0F9D" w:rsidRDefault="004A0F9D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4A0F9D" w:rsidRDefault="004A0F9D" w:rsidP="004A0F9D">
            <w:pPr>
              <w:suppressAutoHyphens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014A">
              <w:rPr>
                <w:rFonts w:ascii="Times New Roman" w:hAnsi="Times New Roman"/>
                <w:sz w:val="28"/>
                <w:szCs w:val="28"/>
              </w:rPr>
              <w:t>бсу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440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наркоситуации в Российской Федерации, Концепции Единого стандарта первичной профилактики наркомании,  </w:t>
            </w:r>
            <w:r w:rsidRPr="0044014A">
              <w:rPr>
                <w:rFonts w:ascii="Times New Roman" w:hAnsi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4014A">
              <w:rPr>
                <w:rFonts w:ascii="Times New Roman" w:hAnsi="Times New Roman"/>
                <w:sz w:val="28"/>
                <w:szCs w:val="28"/>
              </w:rPr>
              <w:t xml:space="preserve"> организации системы профилактической работы в</w:t>
            </w:r>
            <w:r w:rsidR="0035040F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0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B6A">
              <w:rPr>
                <w:rFonts w:ascii="Times New Roman" w:hAnsi="Times New Roman"/>
                <w:sz w:val="28"/>
                <w:szCs w:val="28"/>
              </w:rPr>
              <w:t>определение эффективных</w:t>
            </w:r>
            <w:r w:rsidR="00297280" w:rsidRPr="00E84B6A">
              <w:rPr>
                <w:rFonts w:ascii="Times New Roman" w:hAnsi="Times New Roman"/>
                <w:sz w:val="28"/>
                <w:szCs w:val="28"/>
              </w:rPr>
              <w:t>,</w:t>
            </w:r>
            <w:r w:rsidRPr="00E84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280" w:rsidRPr="00E84B6A">
              <w:rPr>
                <w:rFonts w:ascii="Times New Roman" w:hAnsi="Times New Roman"/>
                <w:sz w:val="28"/>
                <w:szCs w:val="28"/>
              </w:rPr>
              <w:t xml:space="preserve">инновационных </w:t>
            </w:r>
            <w:r w:rsidRPr="00E84B6A">
              <w:rPr>
                <w:rFonts w:ascii="Times New Roman" w:hAnsi="Times New Roman"/>
                <w:sz w:val="28"/>
                <w:szCs w:val="28"/>
              </w:rPr>
              <w:t>форм профилактики наркомании среди несовершеннолетних и обучающейся молодежи, обмен передовым  опытом в сфере профилактики незаконного потребления наркотических</w:t>
            </w:r>
            <w:r w:rsidR="00DC409C" w:rsidRPr="00E84B6A">
              <w:rPr>
                <w:rFonts w:ascii="Times New Roman" w:hAnsi="Times New Roman"/>
                <w:sz w:val="28"/>
                <w:szCs w:val="28"/>
              </w:rPr>
              <w:t xml:space="preserve"> средств и психотропных веществ</w:t>
            </w:r>
            <w:r w:rsidRPr="00E84B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B91" w:rsidRPr="004A0F9D" w:rsidRDefault="00CC0B91" w:rsidP="004A0F9D">
            <w:pPr>
              <w:suppressAutoHyphens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14C" w:rsidTr="00237200">
        <w:trPr>
          <w:trHeight w:val="141"/>
        </w:trPr>
        <w:tc>
          <w:tcPr>
            <w:tcW w:w="1843" w:type="dxa"/>
          </w:tcPr>
          <w:p w:rsidR="0013414C" w:rsidRDefault="0013414C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C0B91" w:rsidRPr="00A93841" w:rsidRDefault="004A0F9D" w:rsidP="004A0F9D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1B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0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9B1">
              <w:rPr>
                <w:rFonts w:ascii="Times New Roman" w:hAnsi="Times New Roman" w:cs="Times New Roman"/>
                <w:b/>
                <w:sz w:val="28"/>
                <w:szCs w:val="28"/>
              </w:rPr>
              <w:t>Артем Сергеевич Миронов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9B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молодежной политике Иркутской области</w:t>
            </w:r>
          </w:p>
          <w:p w:rsidR="00C968CA" w:rsidRPr="004A0F9D" w:rsidRDefault="00C968CA" w:rsidP="004A0F9D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14C" w:rsidTr="00237200">
        <w:trPr>
          <w:trHeight w:val="141"/>
        </w:trPr>
        <w:tc>
          <w:tcPr>
            <w:tcW w:w="1843" w:type="dxa"/>
          </w:tcPr>
          <w:p w:rsidR="0013414C" w:rsidRDefault="004A0F9D" w:rsidP="00F17D0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EA7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A4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17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A4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17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647" w:type="dxa"/>
          </w:tcPr>
          <w:p w:rsidR="0013414C" w:rsidRDefault="004124B6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почетных гостей</w:t>
            </w:r>
          </w:p>
          <w:p w:rsidR="008A4E6F" w:rsidRDefault="008A4E6F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0F9D" w:rsidRDefault="00303EC4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Юрьевич Дорофеев</w:t>
            </w:r>
            <w:r w:rsidR="00CC0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Иркутской области</w:t>
            </w:r>
          </w:p>
          <w:p w:rsidR="00A93841" w:rsidRDefault="00A93841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41" w:rsidRDefault="00A93841" w:rsidP="00A93841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7432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Михайлович Абрусевич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федеральный инспектор по Иркутской области </w:t>
            </w:r>
            <w:r w:rsidRPr="007743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аппарата полномочного представителя Президента Российской Федерации в Сибирском федеральном округе</w:t>
            </w:r>
          </w:p>
          <w:p w:rsidR="00237200" w:rsidRDefault="00237200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69" w:rsidRDefault="00C737D8" w:rsidP="00ED2E6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</w:t>
            </w:r>
            <w:r w:rsidR="00DE09C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73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  <w:r w:rsidR="00CD4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F2F" w:rsidRPr="00C737D8">
              <w:rPr>
                <w:rFonts w:ascii="Times New Roman" w:hAnsi="Times New Roman" w:cs="Times New Roman"/>
                <w:b/>
                <w:sz w:val="28"/>
                <w:szCs w:val="28"/>
              </w:rPr>
              <w:t>Каграманян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2E6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Совета Федерации Федерального Собрания Российской Федерации </w:t>
            </w:r>
            <w:r w:rsidR="00CE2BC8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  <w:p w:rsidR="00EA7149" w:rsidRDefault="00EA7149" w:rsidP="00EA714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49" w:rsidRDefault="00C24685" w:rsidP="00ED2E6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Александрович Камаев</w:t>
            </w:r>
            <w:r w:rsidR="00EA7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EA7149" w:rsidRPr="0080356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A7149" w:rsidRPr="0080356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 </w:t>
            </w:r>
          </w:p>
          <w:p w:rsidR="004A0F9D" w:rsidRPr="004A0F9D" w:rsidRDefault="004A0F9D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2DD" w:rsidRDefault="002B3253" w:rsidP="00FA47BA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Сергеевич Батурин</w:t>
            </w:r>
            <w:r w:rsidR="00CC0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0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0F9D" w:rsidRPr="00ED16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DE09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A0F9D" w:rsidRPr="00ED16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4A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67E6" w:rsidRPr="006F67E6">
              <w:rPr>
                <w:rFonts w:ascii="Times New Roman" w:hAnsi="Times New Roman" w:cs="Times New Roman"/>
                <w:sz w:val="28"/>
                <w:szCs w:val="28"/>
              </w:rPr>
              <w:t>Управления межведомственного взаимодействия</w:t>
            </w:r>
            <w:r w:rsidR="006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0F9D" w:rsidRPr="00B67EA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по контролю за оборотом наркотиков </w:t>
            </w:r>
            <w:r w:rsidR="004A0F9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Российской Федерации </w:t>
            </w:r>
          </w:p>
          <w:p w:rsidR="00A93841" w:rsidRDefault="00A93841" w:rsidP="00FA47BA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41" w:rsidRPr="00A93841" w:rsidRDefault="00A93841" w:rsidP="00FA47BA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Александровна Синцова, </w:t>
            </w:r>
            <w:r w:rsidRPr="00CA6F0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председатель комитета по социально-культурному законодательству Законодательного Собрания Иркутской области</w:t>
            </w:r>
          </w:p>
          <w:p w:rsidR="000F1E06" w:rsidRPr="00303EC4" w:rsidRDefault="000F1E06" w:rsidP="002E3B62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3414C" w:rsidTr="00237200">
        <w:trPr>
          <w:trHeight w:val="141"/>
        </w:trPr>
        <w:tc>
          <w:tcPr>
            <w:tcW w:w="1843" w:type="dxa"/>
          </w:tcPr>
          <w:p w:rsidR="0013414C" w:rsidRDefault="004A0F9D" w:rsidP="00F17D0D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17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17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FA4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A4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110098" w:rsidRDefault="004A0F9D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</w:t>
            </w:r>
            <w:r w:rsidR="00CD4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1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экспертов </w:t>
            </w:r>
          </w:p>
          <w:p w:rsidR="000F1E06" w:rsidRPr="00303EC4" w:rsidRDefault="000F1E06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B62" w:rsidRPr="00BB7DEF" w:rsidRDefault="002E3B62" w:rsidP="002E3B62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BB7DEF">
              <w:rPr>
                <w:b/>
                <w:sz w:val="28"/>
                <w:szCs w:val="28"/>
              </w:rPr>
              <w:t>Людмил</w:t>
            </w:r>
            <w:r w:rsidR="00DE09C6" w:rsidRPr="00BB7DEF">
              <w:rPr>
                <w:b/>
                <w:sz w:val="28"/>
                <w:szCs w:val="28"/>
              </w:rPr>
              <w:t>а</w:t>
            </w:r>
            <w:r w:rsidRPr="00BB7DEF">
              <w:rPr>
                <w:b/>
                <w:sz w:val="28"/>
                <w:szCs w:val="28"/>
              </w:rPr>
              <w:t xml:space="preserve"> Юрьевн</w:t>
            </w:r>
            <w:r w:rsidR="00DE09C6" w:rsidRPr="00BB7DEF">
              <w:rPr>
                <w:b/>
                <w:sz w:val="28"/>
                <w:szCs w:val="28"/>
              </w:rPr>
              <w:t>а</w:t>
            </w:r>
            <w:r w:rsidRPr="00BB7DEF">
              <w:rPr>
                <w:b/>
                <w:sz w:val="28"/>
                <w:szCs w:val="28"/>
              </w:rPr>
              <w:t xml:space="preserve"> Вакорин</w:t>
            </w:r>
            <w:r w:rsidR="00DE09C6" w:rsidRPr="00BB7DEF">
              <w:rPr>
                <w:b/>
                <w:sz w:val="28"/>
                <w:szCs w:val="28"/>
              </w:rPr>
              <w:t>а</w:t>
            </w:r>
            <w:r w:rsidRPr="00BB7DEF">
              <w:rPr>
                <w:sz w:val="28"/>
                <w:szCs w:val="28"/>
              </w:rPr>
              <w:t xml:space="preserve">, </w:t>
            </w:r>
            <w:r w:rsidR="00607B82" w:rsidRPr="00BB7DEF">
              <w:rPr>
                <w:sz w:val="28"/>
                <w:szCs w:val="28"/>
              </w:rPr>
              <w:t>и</w:t>
            </w:r>
            <w:r w:rsidRPr="00BB7DEF">
              <w:rPr>
                <w:sz w:val="28"/>
                <w:szCs w:val="28"/>
              </w:rPr>
              <w:t>сполняющ</w:t>
            </w:r>
            <w:r w:rsidR="00DE09C6" w:rsidRPr="00BB7DEF">
              <w:rPr>
                <w:sz w:val="28"/>
                <w:szCs w:val="28"/>
              </w:rPr>
              <w:t>ая</w:t>
            </w:r>
            <w:r w:rsidRPr="00BB7DEF">
              <w:rPr>
                <w:sz w:val="28"/>
                <w:szCs w:val="28"/>
              </w:rPr>
              <w:t xml:space="preserve"> обязанности директора федерального государственного бюджетного научного учреждения «Центр защиты прав и интересов детей»</w:t>
            </w:r>
          </w:p>
          <w:p w:rsidR="00C24685" w:rsidRPr="00BB7DEF" w:rsidRDefault="000F1E06" w:rsidP="002E3B62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i/>
                <w:sz w:val="28"/>
                <w:szCs w:val="28"/>
              </w:rPr>
            </w:pPr>
            <w:r w:rsidRPr="00BB7DEF">
              <w:rPr>
                <w:i/>
                <w:sz w:val="28"/>
                <w:szCs w:val="28"/>
              </w:rPr>
              <w:t>Федеральный научный центр как ресурс профилактики деструктивного поведения обучающихся и обеспечения их психологической безопасности</w:t>
            </w:r>
            <w:r w:rsidR="00FA47BA" w:rsidRPr="00BB7DEF">
              <w:rPr>
                <w:i/>
                <w:sz w:val="28"/>
                <w:szCs w:val="28"/>
              </w:rPr>
              <w:t>.</w:t>
            </w:r>
          </w:p>
          <w:p w:rsidR="00C146B7" w:rsidRPr="00BB7DEF" w:rsidRDefault="00C146B7" w:rsidP="008C525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8C5253" w:rsidRPr="00BB7DEF" w:rsidRDefault="008C5253" w:rsidP="008C525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DEF">
              <w:rPr>
                <w:b/>
                <w:sz w:val="28"/>
                <w:szCs w:val="28"/>
              </w:rPr>
              <w:t>Виктория Викторовна</w:t>
            </w:r>
            <w:r w:rsidR="005919E9" w:rsidRPr="00BB7DEF">
              <w:rPr>
                <w:b/>
                <w:sz w:val="28"/>
                <w:szCs w:val="28"/>
              </w:rPr>
              <w:t xml:space="preserve"> Аршинова</w:t>
            </w:r>
            <w:r w:rsidRPr="00BB7DEF">
              <w:rPr>
                <w:sz w:val="28"/>
                <w:szCs w:val="28"/>
              </w:rPr>
              <w:t>, доктор психологических наук, главный научный сотрудник государственного бюджетного учреждения здравоохранения г. Москвы «Московский научно-практический центр наркологии Департамента здравоохранения города Москвы»</w:t>
            </w:r>
          </w:p>
          <w:p w:rsidR="008C5253" w:rsidRDefault="008C5253" w:rsidP="008C525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7DEF">
              <w:rPr>
                <w:i/>
                <w:color w:val="000000"/>
                <w:sz w:val="28"/>
                <w:szCs w:val="28"/>
                <w:shd w:val="clear" w:color="auto" w:fill="FFFFFF"/>
              </w:rPr>
              <w:t>Современный  международный опыт борьбы с наркоманией. Обзор эффективных форм</w:t>
            </w:r>
            <w:r w:rsidRPr="00303EC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и методов наркологической «превентологии».</w:t>
            </w:r>
          </w:p>
          <w:p w:rsidR="009D5E43" w:rsidRDefault="009D5E43" w:rsidP="008C525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9D5E43" w:rsidRPr="00BB7DEF" w:rsidRDefault="009D5E43" w:rsidP="009D5E43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EF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 Полозов</w:t>
            </w:r>
            <w:r w:rsidRPr="00BB7DEF">
              <w:rPr>
                <w:rFonts w:ascii="Times New Roman" w:hAnsi="Times New Roman" w:cs="Times New Roman"/>
                <w:sz w:val="28"/>
                <w:szCs w:val="28"/>
              </w:rPr>
              <w:t>, председатель Всероссийского общественного движения «СТОПНАРКОТИК»</w:t>
            </w:r>
          </w:p>
          <w:p w:rsidR="009D5E43" w:rsidRPr="00BB7DEF" w:rsidRDefault="009D5E43" w:rsidP="009D5E43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EF">
              <w:rPr>
                <w:rFonts w:ascii="Times New Roman" w:hAnsi="Times New Roman" w:cs="Times New Roman"/>
                <w:i/>
                <w:sz w:val="28"/>
                <w:szCs w:val="28"/>
              </w:rPr>
              <w:t>Способы интеграции единого стандарта первичной  профилактики наркомании в государственную программу.</w:t>
            </w:r>
          </w:p>
          <w:p w:rsidR="00D97170" w:rsidRDefault="00D97170" w:rsidP="00C24685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7D8" w:rsidRPr="00675559" w:rsidRDefault="00C737D8" w:rsidP="00D23C8C">
            <w:pPr>
              <w:pStyle w:val="11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14C" w:rsidTr="00237200">
        <w:trPr>
          <w:trHeight w:val="141"/>
        </w:trPr>
        <w:tc>
          <w:tcPr>
            <w:tcW w:w="1843" w:type="dxa"/>
          </w:tcPr>
          <w:p w:rsidR="0013414C" w:rsidRDefault="004A0F9D" w:rsidP="000F1E06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0F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16.</w:t>
            </w:r>
            <w:r w:rsidR="000F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647" w:type="dxa"/>
          </w:tcPr>
          <w:p w:rsidR="00C737D8" w:rsidRDefault="004A0F9D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  <w:p w:rsidR="00C737D8" w:rsidRDefault="00C737D8" w:rsidP="002041B4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414C" w:rsidTr="00237200">
        <w:trPr>
          <w:trHeight w:val="141"/>
        </w:trPr>
        <w:tc>
          <w:tcPr>
            <w:tcW w:w="1843" w:type="dxa"/>
          </w:tcPr>
          <w:p w:rsidR="0013414C" w:rsidRDefault="00FA47BA" w:rsidP="000F1E06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4A0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F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A0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1</w:t>
            </w:r>
            <w:r w:rsidR="00C24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A0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97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A0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F17D0D" w:rsidRDefault="00F17D0D" w:rsidP="00F17D0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эксперт</w:t>
            </w:r>
            <w:r w:rsidR="00C1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9D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презентация опыта субъектов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17D0D" w:rsidRPr="00BB7DEF" w:rsidRDefault="00F17D0D" w:rsidP="00110098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7D0D" w:rsidRPr="00BB7DEF" w:rsidRDefault="00F17D0D" w:rsidP="00F17D0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EF">
              <w:rPr>
                <w:rFonts w:ascii="Times New Roman" w:hAnsi="Times New Roman" w:cs="Times New Roman"/>
                <w:b/>
                <w:sz w:val="28"/>
                <w:szCs w:val="28"/>
              </w:rPr>
              <w:t>Олег Олегович Моисеев,</w:t>
            </w:r>
            <w:r w:rsidRPr="00BB7DE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Правления - руководитель Департамента по работе с образовательными учреждениями Общероссийской общественной организации поддержки президентских инициатив в области здоровь</w:t>
            </w:r>
            <w:r w:rsidR="00E10674">
              <w:rPr>
                <w:rFonts w:ascii="Times New Roman" w:hAnsi="Times New Roman" w:cs="Times New Roman"/>
                <w:sz w:val="28"/>
                <w:szCs w:val="28"/>
              </w:rPr>
              <w:t>есбережения нации «Общее дело»</w:t>
            </w:r>
          </w:p>
          <w:p w:rsidR="00F17D0D" w:rsidRPr="00BB7DEF" w:rsidRDefault="00F17D0D" w:rsidP="00F17D0D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B7D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Творческие методы в профилактической работе.</w:t>
            </w:r>
          </w:p>
          <w:p w:rsidR="00C737D8" w:rsidRPr="00BB7DEF" w:rsidRDefault="00C737D8" w:rsidP="009C7E67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09" w:rsidRPr="00BB7DEF" w:rsidRDefault="00110098" w:rsidP="00D9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EF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Викторовна Горохова</w:t>
            </w:r>
            <w:r w:rsidRPr="00BB7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170" w:rsidRPr="00BB7DEF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Иркутской области по обеспечению исполнения отдельных полномочий, секретарь антинаркотической комиссии в Иркутской области</w:t>
            </w:r>
          </w:p>
          <w:p w:rsidR="00B70209" w:rsidRDefault="00D97170" w:rsidP="00FA47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DEF">
              <w:rPr>
                <w:rFonts w:ascii="Times New Roman" w:hAnsi="Times New Roman" w:cs="Times New Roman"/>
                <w:i/>
                <w:sz w:val="28"/>
                <w:szCs w:val="28"/>
              </w:rPr>
              <w:t>Опыт реализации антинаркотической политики в Иркутской области.</w:t>
            </w:r>
          </w:p>
          <w:p w:rsidR="009D5E43" w:rsidRPr="00BB7DEF" w:rsidRDefault="009D5E43" w:rsidP="00FA47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E43" w:rsidRPr="00BB7DEF" w:rsidRDefault="009D5E43" w:rsidP="009D5E4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DEF">
              <w:rPr>
                <w:b/>
                <w:sz w:val="28"/>
                <w:szCs w:val="28"/>
              </w:rPr>
              <w:t xml:space="preserve">Елена Геннадьевна Деменко, </w:t>
            </w:r>
            <w:r w:rsidRPr="00BB7DEF">
              <w:rPr>
                <w:sz w:val="28"/>
                <w:szCs w:val="28"/>
              </w:rPr>
              <w:t>заведующая центром профилактики зависимого поведения государственного бюджетного учреждения здравоохранения г. Москвы «Московский научно-практический центр наркологии Департамента здравоохранения города Москвы»</w:t>
            </w:r>
          </w:p>
          <w:p w:rsidR="009D5E43" w:rsidRPr="00BB7DEF" w:rsidRDefault="009D5E43" w:rsidP="009D5E4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i/>
                <w:sz w:val="28"/>
                <w:szCs w:val="28"/>
              </w:rPr>
            </w:pPr>
            <w:r w:rsidRPr="00BB7DEF">
              <w:rPr>
                <w:i/>
                <w:sz w:val="28"/>
                <w:szCs w:val="28"/>
              </w:rPr>
              <w:t>Тестирование школьников: опыт города Москвы.</w:t>
            </w:r>
          </w:p>
          <w:p w:rsidR="00FA47BA" w:rsidRPr="00FA47BA" w:rsidRDefault="00FA47BA" w:rsidP="00FA47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19E9" w:rsidRDefault="005919E9" w:rsidP="00BA5C8E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i/>
                <w:sz w:val="30"/>
                <w:szCs w:val="30"/>
              </w:rPr>
            </w:pPr>
          </w:p>
          <w:p w:rsidR="005919E9" w:rsidRDefault="005919E9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17D0D" w:rsidRDefault="00F17D0D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17D0D" w:rsidRDefault="00F17D0D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17D0D" w:rsidRDefault="00F17D0D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17D0D" w:rsidRDefault="00F17D0D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F17D0D" w:rsidRDefault="00F17D0D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C146B7" w:rsidRPr="005919E9" w:rsidRDefault="00C146B7" w:rsidP="005919E9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B7DEF" w:rsidRPr="00F919C2" w:rsidRDefault="00BB7DEF" w:rsidP="002041B4">
      <w:pPr>
        <w:jc w:val="both"/>
        <w:rPr>
          <w:b/>
          <w:sz w:val="24"/>
        </w:rPr>
      </w:pPr>
    </w:p>
    <w:p w:rsidR="002041B4" w:rsidRPr="002837D4" w:rsidRDefault="002837D4" w:rsidP="00D9229C">
      <w:pPr>
        <w:shd w:val="clear" w:color="auto" w:fill="00B0F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37D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РАБОТА ПО </w:t>
      </w:r>
      <w:r w:rsidR="001927F8" w:rsidRPr="002837D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ПЛОЩАДК</w:t>
      </w:r>
      <w:r w:rsidRPr="002837D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АМ ФОРУМА</w:t>
      </w:r>
    </w:p>
    <w:p w:rsidR="001927F8" w:rsidRDefault="001927F8" w:rsidP="00A5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2019 года</w:t>
      </w:r>
    </w:p>
    <w:p w:rsidR="00A57ADF" w:rsidRDefault="00A57ADF" w:rsidP="00A5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(Место проведения:</w:t>
      </w:r>
      <w:r w:rsidRPr="00A57ADF">
        <w:rPr>
          <w:sz w:val="24"/>
          <w:szCs w:val="24"/>
        </w:rPr>
        <w:t xml:space="preserve"> </w:t>
      </w:r>
      <w:r w:rsidRPr="00A57ADF">
        <w:rPr>
          <w:rFonts w:ascii="Times New Roman" w:hAnsi="Times New Roman" w:cs="Times New Roman"/>
          <w:b/>
          <w:sz w:val="28"/>
          <w:szCs w:val="28"/>
        </w:rPr>
        <w:t>конференц-зал отель «Маяк»)</w:t>
      </w:r>
    </w:p>
    <w:p w:rsidR="00A57ADF" w:rsidRDefault="00A57ADF" w:rsidP="00A5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813"/>
      </w:tblGrid>
      <w:tr w:rsidR="002837D4" w:rsidTr="00044069">
        <w:trPr>
          <w:trHeight w:val="183"/>
        </w:trPr>
        <w:tc>
          <w:tcPr>
            <w:tcW w:w="1673" w:type="dxa"/>
          </w:tcPr>
          <w:p w:rsidR="002837D4" w:rsidRDefault="002837D4" w:rsidP="00283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 w:rsidR="004F7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2837D4" w:rsidRDefault="002837D4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3" w:type="dxa"/>
          </w:tcPr>
          <w:p w:rsidR="002837D4" w:rsidRDefault="002837D4" w:rsidP="0028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DA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сессия</w:t>
            </w:r>
            <w:r w:rsidRPr="00F8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3D3" w:rsidRDefault="002C63D3" w:rsidP="0028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D4" w:rsidRDefault="002837D4" w:rsidP="0028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D4">
              <w:rPr>
                <w:rFonts w:ascii="Times New Roman" w:hAnsi="Times New Roman" w:cs="Times New Roman"/>
                <w:sz w:val="28"/>
                <w:szCs w:val="28"/>
              </w:rPr>
              <w:t>«Как эффективно проводить профилактические мероприятия? Опыт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837D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профилактической работы</w:t>
            </w:r>
            <w:r w:rsidR="008F3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7D4">
              <w:rPr>
                <w:rFonts w:ascii="Times New Roman" w:hAnsi="Times New Roman" w:cs="Times New Roman"/>
                <w:sz w:val="28"/>
                <w:szCs w:val="28"/>
              </w:rPr>
              <w:t xml:space="preserve">  Лучшие практики антинаркотического добровольчества. Актуальные вопросы подготовки специалистов в сфере профилактики. Эффективные практики работы с родителями</w:t>
            </w:r>
            <w:r w:rsidR="008A4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7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E6F" w:rsidRPr="002837D4" w:rsidRDefault="008A4E6F" w:rsidP="0028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D4" w:rsidTr="00044069">
        <w:trPr>
          <w:trHeight w:val="183"/>
        </w:trPr>
        <w:tc>
          <w:tcPr>
            <w:tcW w:w="1673" w:type="dxa"/>
          </w:tcPr>
          <w:p w:rsidR="002837D4" w:rsidRDefault="002837D4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3" w:type="dxa"/>
          </w:tcPr>
          <w:p w:rsidR="002837D4" w:rsidRDefault="002837D4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Pr="0044014A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 xml:space="preserve">ов </w:t>
            </w:r>
            <w:r w:rsidRPr="0044014A">
              <w:rPr>
                <w:sz w:val="28"/>
                <w:szCs w:val="28"/>
              </w:rPr>
              <w:t xml:space="preserve"> организации системы профилактической работы в </w:t>
            </w:r>
            <w:r w:rsidR="00683485">
              <w:rPr>
                <w:sz w:val="28"/>
                <w:szCs w:val="28"/>
              </w:rPr>
              <w:t>образовательных организациях</w:t>
            </w:r>
            <w:r>
              <w:rPr>
                <w:sz w:val="28"/>
                <w:szCs w:val="28"/>
              </w:rPr>
              <w:t>.</w:t>
            </w:r>
            <w:r w:rsidRPr="0044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Обмен передовым </w:t>
            </w:r>
            <w:r w:rsidRPr="0044014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ом</w:t>
            </w:r>
            <w:r w:rsidRPr="0044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профилактики незаконного потребления наркотических средств и психотропных веществ </w:t>
            </w:r>
            <w:r w:rsidRPr="0044014A">
              <w:rPr>
                <w:sz w:val="28"/>
                <w:szCs w:val="28"/>
              </w:rPr>
              <w:t>среди несовершеннолетних и молодежи</w:t>
            </w:r>
            <w:r>
              <w:rPr>
                <w:sz w:val="28"/>
                <w:szCs w:val="28"/>
              </w:rPr>
              <w:t xml:space="preserve"> между субъектами Российской Федерации, обсуждение инновационных методов профилактики незаконного потребления наркотических средств и психотропных веществ. Определение </w:t>
            </w:r>
            <w:r w:rsidRPr="0044014A">
              <w:rPr>
                <w:sz w:val="28"/>
                <w:szCs w:val="28"/>
              </w:rPr>
              <w:t>эффективны</w:t>
            </w:r>
            <w:r>
              <w:rPr>
                <w:sz w:val="28"/>
                <w:szCs w:val="28"/>
              </w:rPr>
              <w:t xml:space="preserve">х </w:t>
            </w:r>
            <w:r w:rsidR="00016942">
              <w:rPr>
                <w:sz w:val="28"/>
                <w:szCs w:val="28"/>
              </w:rPr>
              <w:t xml:space="preserve">и инновационных </w:t>
            </w:r>
            <w:r>
              <w:rPr>
                <w:sz w:val="28"/>
                <w:szCs w:val="28"/>
              </w:rPr>
              <w:t>форм</w:t>
            </w:r>
            <w:r w:rsidRPr="0044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профилактической работы с обучающимися и их родителями. Роль добровольчества в реализации антинаркотической политики в Российской Федерации. Обсуждение вопроса</w:t>
            </w:r>
            <w:r w:rsidRPr="001927F8">
              <w:rPr>
                <w:sz w:val="28"/>
                <w:szCs w:val="28"/>
              </w:rPr>
              <w:t xml:space="preserve"> подготовки специалистов в сфере профилактики</w:t>
            </w:r>
            <w:r>
              <w:rPr>
                <w:sz w:val="28"/>
                <w:szCs w:val="28"/>
              </w:rPr>
              <w:t xml:space="preserve"> незаконного потребления наркотических средств и психотропных веществ.</w:t>
            </w:r>
            <w:r w:rsidRPr="00D463B2">
              <w:rPr>
                <w:sz w:val="28"/>
                <w:szCs w:val="28"/>
              </w:rPr>
              <w:t xml:space="preserve"> Выработка предложений по совершенствованию антинаркотической политики</w:t>
            </w:r>
            <w:r w:rsidR="00297280">
              <w:rPr>
                <w:sz w:val="28"/>
                <w:szCs w:val="28"/>
              </w:rPr>
              <w:t xml:space="preserve"> в субъектах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:rsidR="008A4E6F" w:rsidRPr="005D797F" w:rsidRDefault="008A4E6F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2837D4" w:rsidTr="00044069">
        <w:trPr>
          <w:trHeight w:val="183"/>
        </w:trPr>
        <w:tc>
          <w:tcPr>
            <w:tcW w:w="1673" w:type="dxa"/>
          </w:tcPr>
          <w:p w:rsidR="002837D4" w:rsidRDefault="002837D4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3" w:type="dxa"/>
          </w:tcPr>
          <w:p w:rsidR="00D21A57" w:rsidRPr="008A4E6F" w:rsidRDefault="008A4E6F" w:rsidP="00D21A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1A5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64AB2">
              <w:rPr>
                <w:b/>
                <w:sz w:val="28"/>
                <w:szCs w:val="28"/>
              </w:rPr>
              <w:t xml:space="preserve"> </w:t>
            </w:r>
            <w:r w:rsidR="00D21A57" w:rsidRPr="008A4E6F">
              <w:rPr>
                <w:rFonts w:ascii="Times New Roman" w:hAnsi="Times New Roman"/>
                <w:b/>
                <w:sz w:val="28"/>
                <w:szCs w:val="28"/>
              </w:rPr>
              <w:t>Сергей Андреевич Полозов</w:t>
            </w:r>
            <w:r w:rsidR="00D21A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1A57" w:rsidRPr="00F6170C">
              <w:rPr>
                <w:rFonts w:ascii="Times New Roman" w:hAnsi="Times New Roman"/>
                <w:sz w:val="28"/>
                <w:szCs w:val="28"/>
              </w:rPr>
              <w:t>Председатель Всероссийского общественного движения «СТОПНАРКОТИК»</w:t>
            </w:r>
          </w:p>
          <w:p w:rsidR="00E36EC3" w:rsidRPr="008A4E6F" w:rsidRDefault="00E36EC3" w:rsidP="00CE2BC8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837D4" w:rsidTr="00044069">
        <w:trPr>
          <w:trHeight w:val="183"/>
        </w:trPr>
        <w:tc>
          <w:tcPr>
            <w:tcW w:w="1673" w:type="dxa"/>
          </w:tcPr>
          <w:p w:rsidR="002837D4" w:rsidRDefault="002837D4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3" w:type="dxa"/>
          </w:tcPr>
          <w:p w:rsidR="00C737D8" w:rsidRDefault="008A4E6F" w:rsidP="00C737D8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b/>
                <w:sz w:val="28"/>
                <w:szCs w:val="28"/>
              </w:rPr>
            </w:pPr>
            <w:r w:rsidRPr="00264AB2">
              <w:rPr>
                <w:b/>
                <w:sz w:val="28"/>
                <w:szCs w:val="28"/>
              </w:rPr>
              <w:lastRenderedPageBreak/>
              <w:t>Спикеры</w:t>
            </w:r>
            <w:r>
              <w:rPr>
                <w:b/>
                <w:sz w:val="28"/>
                <w:szCs w:val="28"/>
              </w:rPr>
              <w:t xml:space="preserve"> и эксперты</w:t>
            </w:r>
            <w:r w:rsidRPr="00264AB2">
              <w:rPr>
                <w:b/>
                <w:sz w:val="28"/>
                <w:szCs w:val="28"/>
              </w:rPr>
              <w:t>:</w:t>
            </w:r>
          </w:p>
          <w:p w:rsidR="00CA19B5" w:rsidRPr="00CA19B5" w:rsidRDefault="00CA19B5" w:rsidP="00CA19B5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</w:rPr>
            </w:pPr>
            <w:r w:rsidRPr="008A4E6F">
              <w:rPr>
                <w:b/>
                <w:sz w:val="28"/>
                <w:szCs w:val="28"/>
              </w:rPr>
              <w:t>Людмил</w:t>
            </w:r>
            <w:r>
              <w:rPr>
                <w:b/>
                <w:sz w:val="28"/>
                <w:szCs w:val="28"/>
              </w:rPr>
              <w:t>а</w:t>
            </w:r>
            <w:r w:rsidRPr="008A4E6F">
              <w:rPr>
                <w:b/>
                <w:sz w:val="28"/>
                <w:szCs w:val="28"/>
              </w:rPr>
              <w:t xml:space="preserve"> Юрьевн</w:t>
            </w:r>
            <w:r>
              <w:rPr>
                <w:b/>
                <w:sz w:val="28"/>
                <w:szCs w:val="28"/>
              </w:rPr>
              <w:t>а</w:t>
            </w:r>
            <w:r w:rsidRPr="008A4E6F">
              <w:rPr>
                <w:b/>
                <w:sz w:val="28"/>
                <w:szCs w:val="28"/>
              </w:rPr>
              <w:t xml:space="preserve"> Вакорин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и</w:t>
            </w:r>
            <w:r w:rsidRPr="00FF1667">
              <w:rPr>
                <w:sz w:val="28"/>
                <w:szCs w:val="28"/>
              </w:rPr>
              <w:t>сполняющ</w:t>
            </w:r>
            <w:r>
              <w:rPr>
                <w:sz w:val="28"/>
                <w:szCs w:val="28"/>
              </w:rPr>
              <w:t>ая</w:t>
            </w:r>
            <w:r w:rsidRPr="00FF1667">
              <w:rPr>
                <w:sz w:val="28"/>
                <w:szCs w:val="28"/>
              </w:rPr>
              <w:t xml:space="preserve"> обязанности директора федерального государственного бюджетного научного учреждения «Центр защиты прав и интересов детей»</w:t>
            </w:r>
          </w:p>
          <w:p w:rsidR="004E7DB9" w:rsidRPr="00303EC4" w:rsidRDefault="004E7DB9" w:rsidP="00683485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3EC4">
              <w:rPr>
                <w:b/>
                <w:sz w:val="28"/>
                <w:szCs w:val="28"/>
              </w:rPr>
              <w:t xml:space="preserve">Елена Геннадьевна Деменко, </w:t>
            </w:r>
            <w:r w:rsidRPr="00303EC4">
              <w:rPr>
                <w:sz w:val="28"/>
                <w:szCs w:val="28"/>
              </w:rPr>
              <w:t>заведующая центром профилактики зависимого поведения государственного бюджетного учреждения здравоохранения г. Москвы «Московский научно-практический центр наркологии Департамента здравоохранения города Москвы»</w:t>
            </w:r>
          </w:p>
          <w:p w:rsidR="004E7DB9" w:rsidRPr="004E7DB9" w:rsidRDefault="004E7DB9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firstLine="33"/>
              <w:jc w:val="both"/>
              <w:rPr>
                <w:b/>
                <w:sz w:val="28"/>
                <w:szCs w:val="28"/>
              </w:rPr>
            </w:pPr>
            <w:r w:rsidRPr="004E7DB9">
              <w:rPr>
                <w:b/>
                <w:sz w:val="28"/>
                <w:szCs w:val="28"/>
              </w:rPr>
              <w:t>Виктория Викторовна Аршинова</w:t>
            </w:r>
            <w:r w:rsidRPr="004E7DB9">
              <w:rPr>
                <w:sz w:val="28"/>
                <w:szCs w:val="28"/>
              </w:rPr>
              <w:t>, доктор психологических наук, главный научный сотрудник государственного бюджетного учреждения здравоохранения г. Москвы «Московский научно-практический центр наркологии Департамента здравоохранения города Москвы»</w:t>
            </w:r>
          </w:p>
          <w:p w:rsidR="002837D4" w:rsidRDefault="002A131D" w:rsidP="001D23A1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 Олегович Моисеев</w:t>
            </w:r>
            <w:r w:rsidR="008A4E6F">
              <w:rPr>
                <w:sz w:val="28"/>
                <w:szCs w:val="28"/>
              </w:rPr>
              <w:t xml:space="preserve">, </w:t>
            </w:r>
            <w:r w:rsidR="001D23A1"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1D23A1" w:rsidRPr="002A131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Правления </w:t>
            </w:r>
            <w:r w:rsidR="001D23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23A1" w:rsidRPr="002A131D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по работе с образовательными учреждениями</w:t>
            </w:r>
            <w:r w:rsidR="001D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3A1" w:rsidRPr="002A131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поддержки президентских инициатив в области здоровьесбережения нации «Общее дело», клинический</w:t>
            </w:r>
            <w:r w:rsidR="001D23A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превентолог  </w:t>
            </w:r>
          </w:p>
          <w:p w:rsidR="00665EF2" w:rsidRPr="001D23A1" w:rsidRDefault="00665EF2" w:rsidP="001D23A1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Марина Владимировна </w:t>
            </w:r>
            <w:r w:rsidRPr="006C4876">
              <w:rPr>
                <w:rFonts w:ascii="Times New Roman" w:hAnsi="Times New Roman" w:cs="Times New Roman"/>
                <w:b/>
                <w:sz w:val="28"/>
                <w:szCs w:val="28"/>
              </w:rPr>
              <w:t>Тишина</w:t>
            </w:r>
            <w:r w:rsidRPr="006C48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35A" w:rsidRPr="006C4876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ректора по воспитательной работе </w:t>
            </w:r>
            <w:r w:rsidR="006C4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 «</w:t>
            </w:r>
            <w:r w:rsidR="006C4876" w:rsidRPr="006C48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Российский государственный университет им. А. Н. Косыгина (Технологии. Дизайн. Искусство)»</w:t>
            </w:r>
          </w:p>
          <w:p w:rsidR="002A361C" w:rsidRDefault="002A361C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361C">
              <w:rPr>
                <w:b/>
                <w:sz w:val="28"/>
                <w:szCs w:val="28"/>
              </w:rPr>
              <w:t>Злата Николаевна Чепурная</w:t>
            </w:r>
            <w:r w:rsidRPr="002A361C">
              <w:rPr>
                <w:sz w:val="28"/>
                <w:szCs w:val="28"/>
              </w:rPr>
              <w:t>, член общественного совета при Уполномоченном при Президенте Российской Федерации по правам ребенка, член экспертного совета при Комиссии Государственной Думы Федерального Собрания Российской Федерации  по физической культуре, спорту, туризму и делам молодежи</w:t>
            </w:r>
          </w:p>
          <w:p w:rsidR="00FA47BA" w:rsidRPr="002A361C" w:rsidRDefault="00FA47BA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47BA">
              <w:rPr>
                <w:b/>
                <w:sz w:val="28"/>
                <w:szCs w:val="28"/>
              </w:rPr>
              <w:t>Геннадий Михайлович Тарасов</w:t>
            </w:r>
            <w:r>
              <w:rPr>
                <w:sz w:val="28"/>
                <w:szCs w:val="28"/>
              </w:rPr>
              <w:t xml:space="preserve">, </w:t>
            </w:r>
            <w:r w:rsidRPr="00FA47BA">
              <w:rPr>
                <w:color w:val="000000"/>
                <w:sz w:val="28"/>
                <w:szCs w:val="28"/>
              </w:rPr>
              <w:t>тренер частного учреждения культуры «Еврейский музей и Центр толерантности»</w:t>
            </w:r>
          </w:p>
          <w:p w:rsidR="00675559" w:rsidRDefault="000F1E06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7122">
              <w:rPr>
                <w:b/>
                <w:sz w:val="28"/>
                <w:szCs w:val="28"/>
              </w:rPr>
              <w:t>Наталья Анатольевна</w:t>
            </w:r>
            <w:r>
              <w:rPr>
                <w:b/>
                <w:sz w:val="28"/>
                <w:szCs w:val="28"/>
              </w:rPr>
              <w:t xml:space="preserve"> Переломова</w:t>
            </w:r>
            <w:r>
              <w:rPr>
                <w:sz w:val="28"/>
                <w:szCs w:val="28"/>
              </w:rPr>
              <w:t xml:space="preserve">, доктор педагогических наук, профессор, научный руководитель </w:t>
            </w:r>
            <w:r w:rsidRPr="00970F89">
              <w:rPr>
                <w:sz w:val="28"/>
                <w:szCs w:val="28"/>
              </w:rPr>
              <w:t>Государственного казенного учреждения Иркутской области «Центр психолого-педагогической, медицинской и социальной помощи, профилактики, реабилитации и коррекции»</w:t>
            </w:r>
            <w:r>
              <w:rPr>
                <w:sz w:val="28"/>
                <w:szCs w:val="28"/>
              </w:rPr>
              <w:t xml:space="preserve">, </w:t>
            </w:r>
            <w:r w:rsidRPr="007765E0">
              <w:rPr>
                <w:sz w:val="28"/>
                <w:szCs w:val="28"/>
              </w:rPr>
              <w:t>заместитель директора по научной и</w:t>
            </w:r>
            <w:r>
              <w:rPr>
                <w:sz w:val="28"/>
                <w:szCs w:val="28"/>
              </w:rPr>
              <w:t xml:space="preserve"> инновационной деятельности областного государственного бюджетного учреждения </w:t>
            </w:r>
            <w:r w:rsidRPr="00776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7765E0">
              <w:rPr>
                <w:sz w:val="28"/>
                <w:szCs w:val="28"/>
              </w:rPr>
              <w:t xml:space="preserve"> «Учебно – методический центр развития социального обслуживания»</w:t>
            </w:r>
          </w:p>
          <w:p w:rsidR="000F1E06" w:rsidRDefault="000F1E06" w:rsidP="008A4E6F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7ADF">
              <w:rPr>
                <w:b/>
                <w:sz w:val="28"/>
                <w:szCs w:val="28"/>
              </w:rPr>
              <w:t>Олеся Викторовна</w:t>
            </w:r>
            <w:r>
              <w:rPr>
                <w:b/>
                <w:sz w:val="28"/>
                <w:szCs w:val="28"/>
              </w:rPr>
              <w:t xml:space="preserve"> Шубкина</w:t>
            </w:r>
            <w:r>
              <w:rPr>
                <w:sz w:val="28"/>
                <w:szCs w:val="28"/>
              </w:rPr>
              <w:t>, директор областного государственного казенного учреждения «Центр профилактики наркомании»</w:t>
            </w:r>
          </w:p>
          <w:p w:rsidR="000F1E06" w:rsidRPr="00BA74ED" w:rsidRDefault="000F1E06" w:rsidP="000F1E06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2837D4" w:rsidTr="00044069">
        <w:trPr>
          <w:trHeight w:val="183"/>
        </w:trPr>
        <w:tc>
          <w:tcPr>
            <w:tcW w:w="1673" w:type="dxa"/>
          </w:tcPr>
          <w:p w:rsidR="002837D4" w:rsidRDefault="002837D4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Default="00172DCB" w:rsidP="00B05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P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P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CB" w:rsidRDefault="00172DCB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1E" w:rsidRDefault="00FA031E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1E" w:rsidRDefault="00FA031E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D4" w:rsidRDefault="00B054D4" w:rsidP="00B0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D4" w:rsidRDefault="00B054D4" w:rsidP="00B0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CB" w:rsidRPr="00172DCB" w:rsidRDefault="00172DCB" w:rsidP="00B0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CB">
              <w:rPr>
                <w:rFonts w:ascii="Times New Roman" w:hAnsi="Times New Roman" w:cs="Times New Roman"/>
                <w:b/>
                <w:sz w:val="28"/>
                <w:szCs w:val="28"/>
              </w:rPr>
              <w:t>12.30-13.</w:t>
            </w:r>
            <w:r w:rsidR="006336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2D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13" w:type="dxa"/>
          </w:tcPr>
          <w:p w:rsidR="002837D4" w:rsidRDefault="000F1E06" w:rsidP="00B0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Выступление спикеров и экспертов, п</w:t>
            </w:r>
            <w:r w:rsidR="008A4E6F"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резентация опыта</w:t>
            </w:r>
            <w:r w:rsidR="005D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</w:t>
            </w:r>
            <w:r w:rsidR="00E14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(регламент 10 мин.)</w:t>
            </w:r>
          </w:p>
          <w:p w:rsidR="00C44CA0" w:rsidRPr="006C4876" w:rsidRDefault="00C44CA0" w:rsidP="00B05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42DD" w:rsidRDefault="00E142DD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7122">
              <w:rPr>
                <w:b/>
                <w:sz w:val="28"/>
                <w:szCs w:val="28"/>
              </w:rPr>
              <w:t>Переломова Наталья Анатольевна</w:t>
            </w:r>
            <w:r>
              <w:rPr>
                <w:sz w:val="28"/>
                <w:szCs w:val="28"/>
              </w:rPr>
              <w:t xml:space="preserve">, доктор педагогических наук, профессор, научный руководитель </w:t>
            </w:r>
            <w:r w:rsidRPr="00970F89">
              <w:rPr>
                <w:sz w:val="28"/>
                <w:szCs w:val="28"/>
              </w:rPr>
              <w:t>Государственного казенного учреждения Иркутской области «Центр психолого-педагогической, медицинской и социальной помощи, профилактики, реабилитации и коррекции»</w:t>
            </w:r>
            <w:r>
              <w:rPr>
                <w:sz w:val="28"/>
                <w:szCs w:val="28"/>
              </w:rPr>
              <w:t xml:space="preserve">, </w:t>
            </w:r>
            <w:r w:rsidRPr="007765E0">
              <w:rPr>
                <w:sz w:val="28"/>
                <w:szCs w:val="28"/>
              </w:rPr>
              <w:t>заместитель директора по научной и</w:t>
            </w:r>
            <w:r>
              <w:rPr>
                <w:sz w:val="28"/>
                <w:szCs w:val="28"/>
              </w:rPr>
              <w:t xml:space="preserve"> инновационной деятельности областного государственного бюджетного учреждения </w:t>
            </w:r>
            <w:r w:rsidRPr="00776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профессионального образования </w:t>
            </w:r>
            <w:r w:rsidRPr="007765E0">
              <w:rPr>
                <w:sz w:val="28"/>
                <w:szCs w:val="28"/>
              </w:rPr>
              <w:t xml:space="preserve"> «Учебно – методический центр развития социального обслуживания»</w:t>
            </w:r>
          </w:p>
          <w:p w:rsidR="00E142DD" w:rsidRDefault="00E142DD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социально-негативных явлений в среде несовершеннолетних: поиск новых форматов.</w:t>
            </w:r>
          </w:p>
          <w:p w:rsidR="000F1E06" w:rsidRPr="00BB7DEF" w:rsidRDefault="000F1E06" w:rsidP="00B054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E06" w:rsidRDefault="000F1E06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7ADF">
              <w:rPr>
                <w:b/>
                <w:sz w:val="28"/>
                <w:szCs w:val="28"/>
              </w:rPr>
              <w:t>Шубкина Олеся Викторовна</w:t>
            </w:r>
            <w:r>
              <w:rPr>
                <w:sz w:val="28"/>
                <w:szCs w:val="28"/>
              </w:rPr>
              <w:t>, директор областного государственного казенного учреждения «Центр профилактики наркомании»</w:t>
            </w:r>
          </w:p>
          <w:p w:rsidR="000F1E06" w:rsidRDefault="000F1E06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Региональная система профилактика наркомании как инструмент формирования единой антинаркотической политики в муниципальных образованиях Иркутской области. Опыт организации деятельности кабинетов профилактики в профессиональных и высших образовательных организациях.</w:t>
            </w:r>
          </w:p>
          <w:p w:rsidR="00E142DD" w:rsidRPr="006C4876" w:rsidRDefault="00E142DD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0F1E06" w:rsidRDefault="000F1E06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4E7DB9">
              <w:rPr>
                <w:b/>
                <w:sz w:val="28"/>
                <w:szCs w:val="28"/>
              </w:rPr>
              <w:t>Деменко</w:t>
            </w:r>
            <w:r w:rsidR="00E01748">
              <w:rPr>
                <w:b/>
                <w:sz w:val="28"/>
                <w:szCs w:val="28"/>
              </w:rPr>
              <w:t xml:space="preserve"> </w:t>
            </w:r>
            <w:r w:rsidR="00E01748" w:rsidRPr="004E7DB9">
              <w:rPr>
                <w:b/>
                <w:sz w:val="28"/>
                <w:szCs w:val="28"/>
              </w:rPr>
              <w:t>Елена Геннадьевна</w:t>
            </w:r>
            <w:r w:rsidRPr="004E7DB9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30"/>
                <w:szCs w:val="30"/>
              </w:rPr>
              <w:t>з</w:t>
            </w:r>
            <w:r w:rsidRPr="004E7DB9">
              <w:rPr>
                <w:sz w:val="30"/>
                <w:szCs w:val="30"/>
              </w:rPr>
              <w:t>аведующая центром профилактики зависимого поведения государственного бюджетного учреждения здравоохранения г. Москвы «Московский научно-практический центр наркологии Департамента здравоохранения города Москвы»</w:t>
            </w:r>
          </w:p>
          <w:p w:rsidR="000F1E06" w:rsidRDefault="000F1E06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70209">
              <w:rPr>
                <w:i/>
                <w:color w:val="000000"/>
                <w:sz w:val="28"/>
                <w:szCs w:val="28"/>
                <w:shd w:val="clear" w:color="auto" w:fill="FFFFFF"/>
              </w:rPr>
              <w:t>Профилактика наркомании в столичном регионе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   </w:t>
            </w:r>
            <w:r w:rsidRPr="00211200">
              <w:rPr>
                <w:i/>
                <w:color w:val="000000"/>
                <w:sz w:val="28"/>
                <w:szCs w:val="28"/>
                <w:shd w:val="clear" w:color="auto" w:fill="FFFFFF"/>
              </w:rPr>
              <w:t>Волонтерство – как профилактика наркомании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3841" w:rsidRDefault="00A93841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93841" w:rsidRPr="002A361C" w:rsidRDefault="00A93841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47BA">
              <w:rPr>
                <w:b/>
                <w:sz w:val="28"/>
                <w:szCs w:val="28"/>
              </w:rPr>
              <w:t>Тарасов Геннадий Михайлович</w:t>
            </w:r>
            <w:r>
              <w:rPr>
                <w:sz w:val="28"/>
                <w:szCs w:val="28"/>
              </w:rPr>
              <w:t xml:space="preserve">, </w:t>
            </w:r>
            <w:r w:rsidRPr="00FA47BA">
              <w:rPr>
                <w:color w:val="000000"/>
                <w:sz w:val="28"/>
                <w:szCs w:val="28"/>
              </w:rPr>
              <w:t>тренер частного учреждения культуры «Еврейский музей и Центр толерантности»</w:t>
            </w:r>
          </w:p>
          <w:p w:rsidR="00A93841" w:rsidRPr="00211200" w:rsidRDefault="00A93841" w:rsidP="00B054D4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Интерактивный социальный театр «форум»: инновационный метод профилактики наркомании и негативных явлений (практический опыт применения 2013-2019 годы.</w:t>
            </w:r>
          </w:p>
          <w:p w:rsidR="00FE7C3A" w:rsidRDefault="00FE7C3A" w:rsidP="00B0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876" w:rsidRDefault="006C4876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Эрлих Олег Валерьевич, </w:t>
            </w:r>
            <w:r w:rsidRPr="006C487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педагогики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4876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образования, кандидат педагогических наук, доцент</w:t>
            </w:r>
          </w:p>
          <w:p w:rsidR="006C4876" w:rsidRPr="006C4876" w:rsidRDefault="006C4876" w:rsidP="00B054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876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Современная система программно-методического обеспечения педагогической деятельности по профилактике немедицинского потребления наркотиков: возможности УМК «Я принимаю вызов»</w:t>
            </w:r>
          </w:p>
          <w:p w:rsidR="006C4876" w:rsidRDefault="006C4876" w:rsidP="00B05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CA0" w:rsidRPr="0065428D" w:rsidRDefault="00BE4FDC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FDC"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 Оксана Александровна</w:t>
            </w:r>
            <w:r w:rsidR="00C44CA0" w:rsidRPr="00BE4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4FD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C44CA0" w:rsidRPr="00BE4FDC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Pr="00BE4F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44CA0" w:rsidRPr="00BE4FDC">
              <w:rPr>
                <w:rFonts w:ascii="Times New Roman" w:hAnsi="Times New Roman" w:cs="Times New Roman"/>
                <w:sz w:val="28"/>
                <w:szCs w:val="28"/>
              </w:rPr>
              <w:t xml:space="preserve"> общей и специальной педагогики и психологии краевого государственного автономного учреждения  дополнительного профессионального образования «Красноярский краевой институт повышения квалификации и профессиональной подг</w:t>
            </w:r>
            <w:r w:rsidRPr="00BE4FDC">
              <w:rPr>
                <w:rFonts w:ascii="Times New Roman" w:hAnsi="Times New Roman" w:cs="Times New Roman"/>
                <w:sz w:val="28"/>
                <w:szCs w:val="28"/>
              </w:rPr>
              <w:t>отовки работников образования»</w:t>
            </w:r>
          </w:p>
          <w:p w:rsidR="00C44CA0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Приоритетные направления профилактики наркотизации подростков в Красноярском крае на основе исследования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факторов риска наркотизации. У</w:t>
            </w:r>
            <w:r w:rsidRPr="0065428D">
              <w:rPr>
                <w:rFonts w:ascii="Times New Roman" w:hAnsi="Times New Roman" w:cs="Times New Roman"/>
                <w:i/>
                <w:sz w:val="28"/>
                <w:szCs w:val="28"/>
              </w:rPr>
              <w:t>спешные практики профилактической работы в образовательных организациях: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428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 аспект (красноярский вариант).</w:t>
            </w:r>
          </w:p>
          <w:p w:rsidR="00C44CA0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9DD" w:rsidRDefault="007B09DD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Зайцев Александр Владимирович,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C3A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Антинаркотической комиссии в Московской области, начальник управления общественной безопасности Главного управления региональной безопасности Московской области</w:t>
            </w:r>
          </w:p>
          <w:p w:rsidR="007B09DD" w:rsidRDefault="007B09DD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C3A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Внедрение новых форм профилактики наркомании в образовательном пространстве и медиасфере.</w:t>
            </w:r>
          </w:p>
          <w:p w:rsidR="00A93841" w:rsidRDefault="00A93841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841" w:rsidRPr="00016942" w:rsidRDefault="00A93841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Канаян Ваган Ахиллесович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директор Санкт-Петербургского  государственного бюджетного учреждения «Городской центр социальных программ и профилактики асоциальных явлений среди молодежи «КОНТАКТ»</w:t>
            </w:r>
          </w:p>
          <w:p w:rsidR="00A93841" w:rsidRDefault="00A93841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профилактической работы среди молодежи на примере Санкт-Петербургского государственного бюджетного учреждения «Городской центр социальных программ и профилактики асоциальных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явлений среди молодежи «КОНТАКТ».</w:t>
            </w:r>
          </w:p>
          <w:p w:rsidR="007B09DD" w:rsidRPr="000F1E06" w:rsidRDefault="007B09DD" w:rsidP="00B054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4CA0" w:rsidRPr="00016942" w:rsidRDefault="00C44CA0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b/>
                <w:sz w:val="28"/>
                <w:szCs w:val="28"/>
              </w:rPr>
              <w:t>Гурский Артур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>аведующий отделом профилактики наркологических расстройств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1694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Карелия «Республиканский наркологический диспансер»</w:t>
            </w:r>
          </w:p>
          <w:p w:rsidR="00C44CA0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942">
              <w:rPr>
                <w:rFonts w:ascii="Times New Roman" w:hAnsi="Times New Roman" w:cs="Times New Roman"/>
                <w:i/>
                <w:sz w:val="28"/>
                <w:szCs w:val="28"/>
              </w:rPr>
              <w:t>Системный подход в профилактической работе в Республике Карелия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142DD" w:rsidRDefault="00E142DD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090C" w:rsidRPr="0065428D" w:rsidRDefault="0022090C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28D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Арина Сергеевна</w:t>
            </w:r>
            <w:r w:rsidRPr="0065428D">
              <w:rPr>
                <w:rFonts w:ascii="Times New Roman" w:hAnsi="Times New Roman" w:cs="Times New Roman"/>
                <w:sz w:val="28"/>
                <w:szCs w:val="28"/>
              </w:rPr>
              <w:t>, директор муниципального молодежного автономного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«</w:t>
            </w:r>
            <w:r w:rsidRPr="0065428D">
              <w:rPr>
                <w:rFonts w:ascii="Times New Roman" w:hAnsi="Times New Roman" w:cs="Times New Roman"/>
                <w:sz w:val="28"/>
                <w:szCs w:val="28"/>
              </w:rPr>
              <w:t>Молодежный центр «Свое дело»</w:t>
            </w:r>
          </w:p>
          <w:p w:rsidR="001C0E1F" w:rsidRDefault="0022090C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«Служба превенции»</w:t>
            </w:r>
            <w:r w:rsidRPr="00654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способ профилактики наркомании и зависимых форм поведения среди молодежи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07B7" w:rsidRDefault="00DA07B7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CA0" w:rsidRPr="00C44CA0" w:rsidRDefault="00C44CA0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B9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Эльвина Аслямовна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44CA0"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психиатр-нарколог стационарного отделения ГБУЗ РНД №1 МЗ РБ, ассистент кафедры психиатрии и наркологии с курсом ИДПО ФГБОУ ВО Башкирский государственный медицинский университет МЗ РФ, младший научный сотрудник отделения лечения больных алкоголизмом ФГБУ НМИЦ ПН им. В.М. Бехтерева, кандидат медицинских наук  </w:t>
            </w:r>
          </w:p>
          <w:p w:rsidR="00C44CA0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2B9">
              <w:rPr>
                <w:rFonts w:ascii="Times New Roman" w:hAnsi="Times New Roman" w:cs="Times New Roman"/>
                <w:i/>
                <w:sz w:val="28"/>
                <w:szCs w:val="28"/>
              </w:rPr>
              <w:t>Опыт внедрения скринингового тестирования среди учащихся с целью выявления социально-психологических особенностей потребителей синтетических каннабиноидов.</w:t>
            </w:r>
          </w:p>
          <w:p w:rsidR="00C44CA0" w:rsidRPr="00C44CA0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2AA9" w:rsidRPr="00362AA9" w:rsidRDefault="00362AA9" w:rsidP="00B05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Харитонова Людмила Петровна, заведующий отделением медицинской профилактики </w:t>
            </w:r>
            <w:r w:rsidRPr="002E72B9">
              <w:rPr>
                <w:rFonts w:ascii="Times New Roman" w:hAnsi="Times New Roman" w:cs="Times New Roman"/>
                <w:b/>
                <w:sz w:val="28"/>
                <w:szCs w:val="28"/>
              </w:rPr>
              <w:t>Краевого государственного бюджетного учреждения здравоохранения «Красноярский краевой наркологический диспансер №1».</w:t>
            </w:r>
          </w:p>
          <w:p w:rsidR="00362AA9" w:rsidRDefault="00362AA9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AA9">
              <w:rPr>
                <w:rFonts w:ascii="Times New Roman" w:hAnsi="Times New Roman" w:cs="Times New Roman"/>
                <w:i/>
                <w:sz w:val="28"/>
                <w:szCs w:val="28"/>
              </w:rPr>
              <w:t>Об опыте первичной профилактики наркомании КГБУЗ «Красноярский краев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 наркологический диспансер №1».</w:t>
            </w:r>
          </w:p>
          <w:p w:rsidR="002E72B9" w:rsidRDefault="002E72B9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CA0" w:rsidRDefault="00C44CA0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Юлия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психологии федерального государственного бюджетного учреждения высшего образования «Алтайский государственный педагогический университет»</w:t>
            </w:r>
          </w:p>
          <w:p w:rsidR="00C44CA0" w:rsidRPr="0022090C" w:rsidRDefault="00C44CA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90C">
              <w:rPr>
                <w:rFonts w:ascii="Times New Roman" w:hAnsi="Times New Roman" w:cs="Times New Roman"/>
                <w:i/>
                <w:sz w:val="28"/>
                <w:szCs w:val="28"/>
              </w:rPr>
              <w:t>Форум-театр как современная форма первичной профилактики.</w:t>
            </w:r>
          </w:p>
          <w:p w:rsidR="00675559" w:rsidRDefault="00675559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6BB7" w:rsidRDefault="00296BB7" w:rsidP="00B054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Ефременко Екатерина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354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профильных смен Оренбургской  региональной молодежной  общественной  организации «Социальное агентство «Здоровье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96BB7" w:rsidRDefault="00296BB7" w:rsidP="00B054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62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Интерактивные онлайн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C362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истории как средство профилактики наркомании  среди подростков и молодежи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41AE2" w:rsidRPr="00016942" w:rsidRDefault="00141AE2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4B4" w:rsidRDefault="009444B4" w:rsidP="00B054D4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9444B4">
              <w:rPr>
                <w:rFonts w:ascii="Times New Roman" w:hAnsi="Times New Roman" w:cs="Times New Roman"/>
                <w:b/>
                <w:sz w:val="28"/>
                <w:szCs w:val="28"/>
              </w:rPr>
              <w:t>Портнягина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25C5">
              <w:rPr>
                <w:rFonts w:ascii="Times New Roman" w:hAnsi="Times New Roman"/>
                <w:sz w:val="28"/>
                <w:szCs w:val="18"/>
              </w:rPr>
              <w:t>доцент кафедры эндокринологии и клинической фармакологии, руководитель центра по профилактике социально-негативных явлений «Твой выбор»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кандидат медицинских наук</w:t>
            </w:r>
          </w:p>
          <w:p w:rsidR="009444B4" w:rsidRPr="009444B4" w:rsidRDefault="009444B4" w:rsidP="00B054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44B4">
              <w:rPr>
                <w:rFonts w:ascii="Times New Roman" w:hAnsi="Times New Roman"/>
                <w:i/>
                <w:sz w:val="28"/>
                <w:szCs w:val="18"/>
              </w:rPr>
              <w:t xml:space="preserve">Семинары-практикумы </w:t>
            </w: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для студенческой молодежи по </w:t>
            </w:r>
            <w:r w:rsidRPr="009444B4">
              <w:rPr>
                <w:rFonts w:ascii="Times New Roman" w:hAnsi="Times New Roman"/>
                <w:i/>
                <w:sz w:val="28"/>
                <w:szCs w:val="18"/>
              </w:rPr>
              <w:t>профилактик</w:t>
            </w:r>
            <w:r>
              <w:rPr>
                <w:rFonts w:ascii="Times New Roman" w:hAnsi="Times New Roman"/>
                <w:i/>
                <w:sz w:val="28"/>
                <w:szCs w:val="18"/>
              </w:rPr>
              <w:t>е</w:t>
            </w:r>
            <w:r w:rsidRPr="009444B4">
              <w:rPr>
                <w:rFonts w:ascii="Times New Roman" w:hAnsi="Times New Roman"/>
                <w:i/>
                <w:sz w:val="28"/>
                <w:szCs w:val="18"/>
              </w:rPr>
              <w:t xml:space="preserve"> наркомании и других социально-негативных явлений </w:t>
            </w: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на базе анатомического музея и музея судебной медицины ФГБОУ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«Иркутский государственный медицинский университет»</w:t>
            </w:r>
            <w:r w:rsidR="00F554CE">
              <w:rPr>
                <w:rFonts w:ascii="Times New Roman" w:hAnsi="Times New Roman"/>
                <w:i/>
                <w:sz w:val="28"/>
                <w:szCs w:val="18"/>
              </w:rPr>
              <w:t>.</w:t>
            </w:r>
          </w:p>
          <w:p w:rsidR="00B342C2" w:rsidRDefault="00B342C2" w:rsidP="00B054D4">
            <w:pPr>
              <w:suppressAutoHyphens/>
              <w:jc w:val="both"/>
              <w:rPr>
                <w:rFonts w:ascii="Times New Roman" w:hAnsi="Times New Roman"/>
                <w:sz w:val="28"/>
                <w:szCs w:val="18"/>
              </w:rPr>
            </w:pPr>
          </w:p>
          <w:p w:rsidR="00B054D4" w:rsidRPr="008F3361" w:rsidRDefault="00B054D4" w:rsidP="00B054D4">
            <w:pPr>
              <w:suppressAutoHyphens/>
              <w:jc w:val="both"/>
              <w:rPr>
                <w:rFonts w:ascii="Times New Roman" w:hAnsi="Times New Roman"/>
                <w:sz w:val="28"/>
                <w:szCs w:val="18"/>
              </w:rPr>
            </w:pPr>
          </w:p>
          <w:p w:rsidR="0065428D" w:rsidRDefault="0065428D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Кошкарев Игорь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28D">
              <w:rPr>
                <w:rFonts w:ascii="Times New Roman" w:hAnsi="Times New Roman" w:cs="Times New Roman"/>
                <w:sz w:val="28"/>
                <w:szCs w:val="28"/>
              </w:rPr>
              <w:t>руководитель Кузбасского Регионального отделения Всероссийское общественное движение «СТОПНАРКОТИК»</w:t>
            </w:r>
            <w:r w:rsidR="00382375">
              <w:rPr>
                <w:rFonts w:ascii="Times New Roman" w:hAnsi="Times New Roman" w:cs="Times New Roman"/>
                <w:sz w:val="28"/>
                <w:szCs w:val="28"/>
              </w:rPr>
              <w:t xml:space="preserve"> (куратор по Сибирскому федеральному округу)</w:t>
            </w:r>
          </w:p>
          <w:p w:rsidR="00382375" w:rsidRDefault="0065428D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28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предотвращению вовлечения при помощи современных IT-технологий подростков в наркоманию и наркобизнес. Проект «Безопасный интернет»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3516" w:rsidRDefault="00C43516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3516" w:rsidRPr="00C43516" w:rsidRDefault="00C43516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516">
              <w:rPr>
                <w:rFonts w:ascii="Times New Roman" w:hAnsi="Times New Roman" w:cs="Times New Roman"/>
                <w:b/>
                <w:sz w:val="28"/>
                <w:szCs w:val="28"/>
              </w:rPr>
              <w:t>Букатин Илья Алексеевич</w:t>
            </w:r>
            <w:r w:rsidRPr="00C43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43516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43516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516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</w:t>
            </w:r>
          </w:p>
          <w:p w:rsidR="00C43516" w:rsidRDefault="00C43516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516">
              <w:rPr>
                <w:rFonts w:ascii="Times New Roman" w:hAnsi="Times New Roman" w:cs="Times New Roman"/>
                <w:i/>
                <w:sz w:val="28"/>
                <w:szCs w:val="28"/>
              </w:rPr>
              <w:t>Взаи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модействие молодежных структур </w:t>
            </w:r>
            <w:r w:rsidRPr="00C43516">
              <w:rPr>
                <w:rFonts w:ascii="Times New Roman" w:hAnsi="Times New Roman" w:cs="Times New Roman"/>
                <w:i/>
                <w:sz w:val="28"/>
                <w:szCs w:val="28"/>
              </w:rPr>
              <w:t>и общественности с правоохранительными органами по предотвращению распространения наркотических средств с использованием сети интернет</w:t>
            </w:r>
          </w:p>
          <w:p w:rsidR="00123FC7" w:rsidRPr="00B70209" w:rsidRDefault="00123FC7" w:rsidP="00B054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E1F" w:rsidRPr="001C0E1F" w:rsidRDefault="001C0E1F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1F">
              <w:rPr>
                <w:rFonts w:ascii="Times New Roman" w:hAnsi="Times New Roman" w:cs="Times New Roman"/>
                <w:b/>
                <w:sz w:val="28"/>
                <w:szCs w:val="28"/>
              </w:rPr>
              <w:t>Булдакова Юлия Николаевна</w:t>
            </w:r>
            <w:r w:rsidRPr="001C0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76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проектной группы </w:t>
            </w:r>
            <w:r w:rsidR="00FF7656" w:rsidRPr="00FF7656">
              <w:rPr>
                <w:rFonts w:ascii="Times New Roman" w:hAnsi="Times New Roman" w:cs="Times New Roman"/>
                <w:sz w:val="28"/>
                <w:szCs w:val="28"/>
              </w:rPr>
              <w:t>Тулунской городской общественной организации поддержки молодёжных социальных проектов и творческих инициатив «Тулун</w:t>
            </w:r>
            <w:proofErr w:type="gramStart"/>
            <w:r w:rsidR="00FF7656" w:rsidRPr="00FF76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7656" w:rsidRPr="00FF7656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</w:p>
          <w:p w:rsidR="001C0E1F" w:rsidRDefault="00AB5D1E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B5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реализации проекта </w:t>
            </w:r>
            <w:r w:rsidRPr="00AB5D1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«Антинаркотическая модель добровольческих действий Иркутской области «#бытьсейчас»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38">
              <w:rPr>
                <w:rFonts w:ascii="Times New Roman" w:hAnsi="Times New Roman" w:cs="Times New Roman"/>
                <w:b/>
                <w:sz w:val="28"/>
                <w:szCs w:val="28"/>
              </w:rPr>
              <w:t>Криницкий Степан Матвеевич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531838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ГАУЗ «Республиканский наркологический диспансер» Министерства здравоохранения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Татарстан</w:t>
            </w:r>
          </w:p>
          <w:p w:rsidR="00B054D4" w:rsidRPr="007639B1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Роль волонте</w:t>
            </w:r>
            <w:r w:rsidRPr="00531838">
              <w:rPr>
                <w:rFonts w:ascii="Times New Roman" w:hAnsi="Times New Roman" w:cs="Times New Roman"/>
                <w:i/>
                <w:sz w:val="28"/>
                <w:szCs w:val="28"/>
              </w:rPr>
              <w:t>рского движения в профилактике наркомании, алкоголизма и табакокурения. Опыт Республики Татарстан.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756">
              <w:rPr>
                <w:rFonts w:ascii="Times New Roman" w:hAnsi="Times New Roman" w:cs="Times New Roman"/>
                <w:b/>
                <w:sz w:val="28"/>
                <w:szCs w:val="28"/>
              </w:rPr>
              <w:t>Еремина Маргарита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0775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- 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контролю за оборотом наркотиков </w:t>
            </w:r>
            <w:r w:rsidRPr="00907756">
              <w:rPr>
                <w:rFonts w:ascii="Times New Roman" w:hAnsi="Times New Roman" w:cs="Times New Roman"/>
                <w:sz w:val="28"/>
                <w:szCs w:val="28"/>
              </w:rPr>
              <w:t>УМВД России по Псковской области, координатор волонтерского антинаркотического движения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756">
              <w:rPr>
                <w:rFonts w:ascii="Times New Roman" w:hAnsi="Times New Roman" w:cs="Times New Roman"/>
                <w:i/>
                <w:sz w:val="28"/>
                <w:szCs w:val="28"/>
              </w:rPr>
              <w:t>О развитии волонтерского движения, направленного на профилактику наркомании и пропаганду здорового образа жизни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54D4" w:rsidRPr="00296BB7" w:rsidRDefault="00B054D4" w:rsidP="00B054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172">
              <w:rPr>
                <w:rFonts w:ascii="Times New Roman" w:hAnsi="Times New Roman" w:cs="Times New Roman"/>
                <w:b/>
                <w:sz w:val="28"/>
                <w:szCs w:val="28"/>
              </w:rPr>
              <w:t>Шмакова Екатерина Андреевна</w:t>
            </w:r>
            <w:r w:rsidRPr="00F501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F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урсант 4 курса  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F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F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F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МВД России, руководитель волонтерского антинаркотического движения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501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 межвузовском волонтерском антинаркотическом движении в Красноярском крае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172DCB" w:rsidRDefault="00172DCB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172DCB" w:rsidRPr="00172DCB" w:rsidRDefault="00172DCB" w:rsidP="00B054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89633A" w:rsidRPr="001343BB" w:rsidRDefault="0089633A" w:rsidP="00B054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3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ОБЕД (отель «Маяк»)</w:t>
            </w:r>
          </w:p>
          <w:p w:rsidR="00C362CA" w:rsidRDefault="00C362CA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C362CA" w:rsidRDefault="00C362CA" w:rsidP="00B054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Шалабаева Ольга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4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ГБУ АО «Дирекция молодежных программ и проектов»</w:t>
            </w:r>
            <w:r w:rsidR="00362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="00362AA9" w:rsidRPr="0044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</w:t>
            </w:r>
            <w:r w:rsidR="00362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итель Астраханского молодежного </w:t>
            </w:r>
            <w:r w:rsidR="00362AA9" w:rsidRPr="00440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</w:t>
            </w:r>
            <w:r w:rsidR="00362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еского волонтерского движения </w:t>
            </w:r>
          </w:p>
          <w:p w:rsidR="00C362CA" w:rsidRPr="00C362CA" w:rsidRDefault="00C362CA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362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Эффективные формы профилактики наркомании в подростково- молодежной среде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B07450" w:rsidRPr="00016942" w:rsidRDefault="00B07450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4D4" w:rsidRPr="007A22AC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Меликов Фарман Эльманович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22AC">
              <w:rPr>
                <w:rFonts w:ascii="Times New Roman" w:hAnsi="Times New Roman" w:cs="Times New Roman"/>
                <w:sz w:val="28"/>
                <w:szCs w:val="28"/>
              </w:rPr>
              <w:t>ачальник отдела управления гражданско-патриотического воспитания и профилактических программ Министерства по делам молодежи Республики Дагестан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A22AC">
              <w:rPr>
                <w:rFonts w:ascii="Times New Roman" w:hAnsi="Times New Roman" w:cs="Times New Roman"/>
                <w:i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7A22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по делам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молодежи Республики Дагестан  </w:t>
            </w:r>
            <w:r w:rsidRPr="007A22AC">
              <w:rPr>
                <w:rFonts w:ascii="Times New Roman" w:hAnsi="Times New Roman" w:cs="Times New Roman"/>
                <w:i/>
                <w:sz w:val="28"/>
                <w:szCs w:val="28"/>
              </w:rPr>
              <w:t>по формированию здорового образа жизни и профилактике асоциальных проявлений в подростковой и молодежной среде.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Светлана Викторовна, </w:t>
            </w:r>
            <w:r w:rsidRPr="00141AE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детско-подростковым отделением,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психиатр, </w:t>
            </w:r>
            <w:r w:rsidRPr="00141AE2">
              <w:rPr>
                <w:rFonts w:ascii="Times New Roman" w:hAnsi="Times New Roman" w:cs="Times New Roman"/>
                <w:sz w:val="28"/>
                <w:szCs w:val="28"/>
              </w:rPr>
              <w:t>психиатр – нарколог,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CC7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бюджетного учреждения здравоохранения «Новгородский областной наркологический диспансер «Катарсис»</w:t>
            </w:r>
          </w:p>
          <w:p w:rsidR="00B054D4" w:rsidRPr="00E142DD" w:rsidRDefault="00B054D4" w:rsidP="00B054D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1D80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особенности профилактики наркомании и других социально – негативных явлений в молодежной среде.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96">
              <w:rPr>
                <w:rFonts w:ascii="Times New Roman" w:hAnsi="Times New Roman" w:cs="Times New Roman"/>
                <w:b/>
                <w:sz w:val="28"/>
                <w:szCs w:val="28"/>
              </w:rPr>
              <w:t>Брылева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Анатольевна, </w:t>
            </w:r>
            <w:r w:rsidRPr="0063369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Государственное автономное учреждение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равоохранения Амурской области «</w:t>
            </w:r>
            <w:r w:rsidRPr="00633696">
              <w:rPr>
                <w:rFonts w:ascii="Times New Roman" w:hAnsi="Times New Roman" w:cs="Times New Roman"/>
                <w:sz w:val="28"/>
                <w:szCs w:val="28"/>
              </w:rPr>
              <w:t>Амурский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наркологический  диспансер»</w:t>
            </w:r>
          </w:p>
          <w:p w:rsidR="00B054D4" w:rsidRPr="00633696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приоритетные направления в проведении профилактических мероприятий среди несовершеннолетних  </w:t>
            </w:r>
          </w:p>
          <w:p w:rsidR="00B054D4" w:rsidRDefault="00B054D4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4D4" w:rsidRPr="00C362CA" w:rsidRDefault="00B054D4" w:rsidP="00B054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2CA">
              <w:rPr>
                <w:rFonts w:ascii="Times New Roman" w:hAnsi="Times New Roman" w:cs="Times New Roman"/>
                <w:b/>
                <w:sz w:val="28"/>
                <w:szCs w:val="28"/>
              </w:rPr>
              <w:t>Чижкова Екатерина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  <w:r w:rsidRPr="00CD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консультант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по патриотическому воспитанию </w:t>
            </w:r>
            <w:r w:rsidRPr="00CD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по делам молоде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 и патриотическому воспитанию </w:t>
            </w:r>
            <w:r w:rsidRPr="00CD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Губернатора Архангельской области и Правительства Архангельской области</w:t>
            </w:r>
          </w:p>
          <w:p w:rsidR="00B054D4" w:rsidRDefault="00B054D4" w:rsidP="00B054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2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Региональный опыт в сфере </w:t>
            </w:r>
            <w:r w:rsidRPr="00C362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профилактики наркомании  и других социально-негативных проявлений в молодежной среде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5A86" w:rsidRPr="00F50172" w:rsidRDefault="00695A86" w:rsidP="00B054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4069" w:rsidRDefault="00044069" w:rsidP="00B054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A0" w:rsidRPr="00D9229C" w:rsidRDefault="00C44CA0" w:rsidP="000440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9C">
        <w:rPr>
          <w:rFonts w:ascii="Times New Roman" w:hAnsi="Times New Roman" w:cs="Times New Roman"/>
          <w:b/>
          <w:sz w:val="28"/>
          <w:szCs w:val="28"/>
        </w:rPr>
        <w:t>29 мая 2019 года</w:t>
      </w:r>
    </w:p>
    <w:p w:rsidR="00A124B9" w:rsidRPr="00D9229C" w:rsidRDefault="00C44CA0" w:rsidP="00D922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9C">
        <w:rPr>
          <w:rFonts w:ascii="Times New Roman" w:hAnsi="Times New Roman" w:cs="Times New Roman"/>
          <w:b/>
          <w:sz w:val="28"/>
          <w:szCs w:val="28"/>
        </w:rPr>
        <w:t>(Место проведения:</w:t>
      </w:r>
      <w:r w:rsidRPr="00D9229C">
        <w:rPr>
          <w:sz w:val="24"/>
          <w:szCs w:val="24"/>
        </w:rPr>
        <w:t xml:space="preserve"> </w:t>
      </w:r>
      <w:r w:rsidRPr="00D9229C">
        <w:rPr>
          <w:rFonts w:ascii="Times New Roman" w:hAnsi="Times New Roman" w:cs="Times New Roman"/>
          <w:b/>
          <w:sz w:val="28"/>
          <w:szCs w:val="28"/>
        </w:rPr>
        <w:t>конференц-зал гостиница «Крестовая падь»)</w:t>
      </w:r>
    </w:p>
    <w:p w:rsidR="00C44CA0" w:rsidRDefault="00C44CA0" w:rsidP="00C44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490" w:type="dxa"/>
        <w:tblLook w:val="04A0" w:firstRow="1" w:lastRow="0" w:firstColumn="1" w:lastColumn="0" w:noHBand="0" w:noVBand="1"/>
      </w:tblPr>
      <w:tblGrid>
        <w:gridCol w:w="1673"/>
        <w:gridCol w:w="8817"/>
      </w:tblGrid>
      <w:tr w:rsidR="008A4E6F" w:rsidTr="00300728">
        <w:trPr>
          <w:trHeight w:val="1737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4E6F" w:rsidRDefault="008A4E6F" w:rsidP="008A4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 w:rsidR="00E142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42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A4E6F" w:rsidRDefault="008A4E6F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34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8A4E6F" w:rsidRDefault="008A4E6F" w:rsidP="008A4E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667">
              <w:rPr>
                <w:rFonts w:ascii="Times New Roman" w:hAnsi="Times New Roman"/>
                <w:b/>
                <w:sz w:val="28"/>
                <w:szCs w:val="28"/>
              </w:rPr>
              <w:t>Проектная сессия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C63D3" w:rsidRDefault="002C63D3" w:rsidP="008A4E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4E6F" w:rsidRPr="00577E01" w:rsidRDefault="008A4E6F" w:rsidP="00B70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E01">
              <w:rPr>
                <w:rFonts w:ascii="Times New Roman" w:hAnsi="Times New Roman"/>
                <w:sz w:val="28"/>
                <w:szCs w:val="28"/>
              </w:rPr>
              <w:t>«</w:t>
            </w:r>
            <w:r w:rsidR="007A22AC" w:rsidRPr="00577E01">
              <w:rPr>
                <w:rFonts w:ascii="Times New Roman" w:hAnsi="Times New Roman" w:cs="Times New Roman"/>
                <w:sz w:val="28"/>
                <w:szCs w:val="28"/>
              </w:rPr>
              <w:t>Система реабилитации и ресоциализации наркопотребителей</w:t>
            </w:r>
            <w:r w:rsidR="007A22AC" w:rsidRPr="00577E01">
              <w:rPr>
                <w:rFonts w:ascii="Times New Roman" w:hAnsi="Times New Roman"/>
                <w:sz w:val="28"/>
                <w:szCs w:val="28"/>
              </w:rPr>
              <w:t>. М</w:t>
            </w:r>
            <w:r w:rsidR="007A22AC" w:rsidRPr="00577E01">
              <w:rPr>
                <w:rFonts w:ascii="Times New Roman" w:hAnsi="Times New Roman"/>
                <w:color w:val="000000"/>
                <w:sz w:val="28"/>
                <w:szCs w:val="28"/>
              </w:rPr>
              <w:t>одели  и эффективные практики  </w:t>
            </w:r>
            <w:r w:rsidR="007A22AC" w:rsidRPr="00577E01">
              <w:rPr>
                <w:rFonts w:ascii="Times New Roman" w:hAnsi="Times New Roman"/>
                <w:sz w:val="28"/>
                <w:szCs w:val="28"/>
              </w:rPr>
              <w:t xml:space="preserve">в сфере профилактики </w:t>
            </w:r>
            <w:r w:rsidR="007A22AC" w:rsidRPr="00577E01">
              <w:rPr>
                <w:rFonts w:ascii="Times New Roman" w:hAnsi="Times New Roman"/>
                <w:color w:val="000000"/>
                <w:sz w:val="28"/>
                <w:szCs w:val="28"/>
              </w:rPr>
              <w:t>ВИЧ-инфекции</w:t>
            </w:r>
            <w:r w:rsidRPr="00577E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4E6F" w:rsidTr="00300728">
        <w:trPr>
          <w:trHeight w:val="26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4E6F" w:rsidRDefault="008A4E6F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DA07B7" w:rsidRDefault="002C63D3" w:rsidP="00B70209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Pr="0044014A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ов реабилитации и ресоциализации наркопотребителей, системы профилактики ВИЧ-инфекции.</w:t>
            </w:r>
            <w:r w:rsidRPr="0044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Обмен передовым </w:t>
            </w:r>
            <w:r w:rsidRPr="0044014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ом</w:t>
            </w:r>
            <w:r w:rsidRPr="00440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реабилитации и ресоциализации наркопотребителей, системы профилактики ВИЧ-инфекции между субъектами Российской Федерации, обсуждение инновационных методов профилактики незаконного потребления наркотических средств и психотропных веществ. Определение </w:t>
            </w:r>
            <w:r w:rsidRPr="0044014A">
              <w:rPr>
                <w:sz w:val="28"/>
                <w:szCs w:val="28"/>
              </w:rPr>
              <w:t>эффективны</w:t>
            </w:r>
            <w:r>
              <w:rPr>
                <w:sz w:val="28"/>
                <w:szCs w:val="28"/>
              </w:rPr>
              <w:t xml:space="preserve">х форм и методов реабилитации, профилактики ВИЧ – инфекции. </w:t>
            </w:r>
          </w:p>
          <w:p w:rsidR="00EC4ABB" w:rsidRPr="00B70209" w:rsidRDefault="00EC4ABB" w:rsidP="00B70209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C63D3" w:rsidTr="00300728">
        <w:trPr>
          <w:trHeight w:val="87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C63D3" w:rsidRDefault="002C63D3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92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E1F" w:rsidRDefault="002C63D3" w:rsidP="002C63D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AB2">
              <w:rPr>
                <w:b/>
                <w:sz w:val="28"/>
                <w:szCs w:val="28"/>
              </w:rPr>
              <w:t>Модератор: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3C8C">
              <w:rPr>
                <w:b/>
                <w:sz w:val="28"/>
                <w:szCs w:val="28"/>
              </w:rPr>
              <w:t xml:space="preserve">Дмитрий Евгеньевич Валюков, </w:t>
            </w:r>
            <w:r w:rsidR="00D23C8C" w:rsidRPr="00D23C8C">
              <w:rPr>
                <w:sz w:val="28"/>
                <w:szCs w:val="28"/>
              </w:rPr>
              <w:t>председател</w:t>
            </w:r>
            <w:r w:rsidR="00D23C8C">
              <w:rPr>
                <w:sz w:val="28"/>
                <w:szCs w:val="28"/>
              </w:rPr>
              <w:t>ь</w:t>
            </w:r>
            <w:r w:rsidR="00D23C8C" w:rsidRPr="00D23C8C">
              <w:rPr>
                <w:sz w:val="28"/>
                <w:szCs w:val="28"/>
              </w:rPr>
              <w:t xml:space="preserve"> Попечительс</w:t>
            </w:r>
            <w:r w:rsidR="00DA3956">
              <w:rPr>
                <w:sz w:val="28"/>
                <w:szCs w:val="28"/>
              </w:rPr>
              <w:t>кого Совета НФ «Здоровая Страна»</w:t>
            </w:r>
          </w:p>
          <w:p w:rsidR="00704E34" w:rsidRDefault="00704E34" w:rsidP="002C63D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4E34" w:rsidRDefault="00EE33BA" w:rsidP="00D570FE">
            <w:pPr>
              <w:pStyle w:val="a6"/>
              <w:jc w:val="both"/>
              <w:rPr>
                <w:szCs w:val="28"/>
              </w:rPr>
            </w:pPr>
            <w:r w:rsidRPr="00D570FE">
              <w:rPr>
                <w:szCs w:val="28"/>
              </w:rPr>
              <w:t>Эксперт</w:t>
            </w:r>
            <w:r w:rsidR="00704E34">
              <w:rPr>
                <w:szCs w:val="28"/>
              </w:rPr>
              <w:t>ы и спикеры</w:t>
            </w:r>
            <w:r w:rsidRPr="00D570FE">
              <w:rPr>
                <w:szCs w:val="28"/>
              </w:rPr>
              <w:t xml:space="preserve">: </w:t>
            </w:r>
          </w:p>
          <w:p w:rsidR="00587F0B" w:rsidRPr="00587F0B" w:rsidRDefault="00587F0B" w:rsidP="00D570FE">
            <w:pPr>
              <w:pStyle w:val="a6"/>
              <w:jc w:val="both"/>
              <w:rPr>
                <w:szCs w:val="28"/>
              </w:rPr>
            </w:pPr>
            <w:r w:rsidRPr="00587F0B">
              <w:rPr>
                <w:color w:val="000000"/>
                <w:szCs w:val="28"/>
                <w:shd w:val="clear" w:color="auto" w:fill="FFFFFF"/>
              </w:rPr>
              <w:t>Эркен Мадимарович Иманбаев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Pr="00587F0B">
              <w:rPr>
                <w:b w:val="0"/>
                <w:color w:val="000000"/>
                <w:szCs w:val="28"/>
                <w:shd w:val="clear" w:color="auto" w:fill="FFFFFF"/>
              </w:rPr>
              <w:t>главный врач НП «Профессиональная медицина», доктор медицинских наук</w:t>
            </w:r>
          </w:p>
          <w:p w:rsidR="00D570FE" w:rsidRDefault="00D570FE" w:rsidP="00D570FE">
            <w:pPr>
              <w:pStyle w:val="a6"/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Лариса Юрьевна Афонина, </w:t>
            </w:r>
            <w:r w:rsidRPr="00D570FE">
              <w:rPr>
                <w:b w:val="0"/>
                <w:szCs w:val="28"/>
              </w:rPr>
              <w:t>ведущий специалист федерального казенного учреждения «Республиканская клиническая инфекционная больница» - «Научно-практический центр профилактики и лечения ВИЧ-инфекции у беременных женщин и детей» Министерства здрав</w:t>
            </w:r>
            <w:r>
              <w:rPr>
                <w:b w:val="0"/>
                <w:szCs w:val="28"/>
              </w:rPr>
              <w:t>оохранения Российской Федерации, кандидат медицинских наук</w:t>
            </w:r>
            <w:r w:rsidR="00AE7B8C">
              <w:rPr>
                <w:b w:val="0"/>
                <w:szCs w:val="28"/>
              </w:rPr>
              <w:t xml:space="preserve"> </w:t>
            </w:r>
            <w:r w:rsidR="00AE7B8C" w:rsidRPr="00AE7B8C">
              <w:rPr>
                <w:b w:val="0"/>
                <w:szCs w:val="28"/>
              </w:rPr>
              <w:t>(«инфекционные болезни»), доцент кафедры  инфекционных болезней Государственного бюджетного образовательного учреждения высшего образования «Северо-Западный государственный медицинский университет им. И.И. Мечникова» Министерства здравоохранения Российской Федерации</w:t>
            </w:r>
          </w:p>
          <w:p w:rsidR="009444B4" w:rsidRDefault="00A60F1D" w:rsidP="00D570FE">
            <w:pPr>
              <w:pStyle w:val="a6"/>
              <w:jc w:val="both"/>
              <w:rPr>
                <w:b w:val="0"/>
              </w:rPr>
            </w:pPr>
            <w:r w:rsidRPr="00A60F1D">
              <w:t>Курбан Аитович Аитов</w:t>
            </w:r>
            <w:r>
              <w:rPr>
                <w:b w:val="0"/>
              </w:rPr>
              <w:t>, доктор медицинских наук, профессор</w:t>
            </w:r>
            <w:r w:rsidR="00704E34" w:rsidRPr="00704E34">
              <w:rPr>
                <w:b w:val="0"/>
              </w:rPr>
              <w:t xml:space="preserve"> кафедры инфекционных болезней</w:t>
            </w:r>
            <w:r>
              <w:rPr>
                <w:b w:val="0"/>
              </w:rPr>
              <w:t xml:space="preserve"> ФГБОУ ВО «Иркутский государственный медицинский университет»</w:t>
            </w:r>
            <w:r w:rsidR="00704E34" w:rsidRPr="00704E34">
              <w:rPr>
                <w:b w:val="0"/>
              </w:rPr>
              <w:t>, председатель ассоциации инфекционистов и госпитальных эпидемиологов Иркутс</w:t>
            </w:r>
            <w:r>
              <w:rPr>
                <w:b w:val="0"/>
              </w:rPr>
              <w:t>кой области, заслуженный врач Российской Федерации</w:t>
            </w:r>
          </w:p>
          <w:p w:rsidR="00A60F1D" w:rsidRDefault="00A60F1D" w:rsidP="00D570FE">
            <w:pPr>
              <w:pStyle w:val="a6"/>
              <w:jc w:val="both"/>
              <w:rPr>
                <w:b w:val="0"/>
              </w:rPr>
            </w:pPr>
            <w:r w:rsidRPr="00A60F1D">
              <w:t>Юлия Сергеевна Раковская</w:t>
            </w:r>
            <w:r>
              <w:rPr>
                <w:b w:val="0"/>
              </w:rPr>
              <w:t>, федеральный координатор по санитарно-профилактическому просвещению населения</w:t>
            </w:r>
          </w:p>
          <w:p w:rsidR="00D570FE" w:rsidRPr="00DA3956" w:rsidRDefault="00D570FE" w:rsidP="00A60F1D">
            <w:pPr>
              <w:pStyle w:val="a6"/>
              <w:jc w:val="both"/>
              <w:rPr>
                <w:b w:val="0"/>
                <w:szCs w:val="28"/>
              </w:rPr>
            </w:pPr>
          </w:p>
        </w:tc>
      </w:tr>
      <w:tr w:rsidR="00237200" w:rsidTr="00300728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37200" w:rsidRDefault="00237200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200" w:rsidRDefault="00237200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200" w:rsidRDefault="00237200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212" w:rsidRPr="00315212" w:rsidRDefault="00315212" w:rsidP="00250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323" w:rsidRDefault="00287323" w:rsidP="00AB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2E5" w:rsidRDefault="00AB02E5" w:rsidP="00AB0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3696" w:rsidRPr="00AB02E5" w:rsidRDefault="00633696" w:rsidP="00AB02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  <w:p w:rsidR="001343BB" w:rsidRDefault="001343BB" w:rsidP="0025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3BB" w:rsidRDefault="001343BB" w:rsidP="0013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11.15-12.30</w:t>
            </w:r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237200" w:rsidRDefault="00EE33BA" w:rsidP="00EE33BA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33BA">
              <w:rPr>
                <w:b/>
                <w:sz w:val="28"/>
                <w:szCs w:val="28"/>
              </w:rPr>
              <w:lastRenderedPageBreak/>
              <w:t>Выступлени</w:t>
            </w:r>
            <w:r>
              <w:rPr>
                <w:b/>
                <w:sz w:val="28"/>
                <w:szCs w:val="28"/>
              </w:rPr>
              <w:t xml:space="preserve">е </w:t>
            </w:r>
            <w:r w:rsidR="00587F0B">
              <w:rPr>
                <w:b/>
                <w:sz w:val="28"/>
                <w:szCs w:val="28"/>
              </w:rPr>
              <w:t xml:space="preserve">спикеров и </w:t>
            </w:r>
            <w:r w:rsidRPr="00EE33BA">
              <w:rPr>
                <w:b/>
                <w:sz w:val="28"/>
                <w:szCs w:val="28"/>
              </w:rPr>
              <w:t>экспертов</w:t>
            </w:r>
            <w:r w:rsidR="00587F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</w:t>
            </w:r>
            <w:r w:rsidR="00237200">
              <w:rPr>
                <w:b/>
                <w:sz w:val="28"/>
                <w:szCs w:val="28"/>
              </w:rPr>
              <w:t xml:space="preserve">резентация опыта </w:t>
            </w:r>
            <w:r w:rsidR="00300728">
              <w:rPr>
                <w:b/>
                <w:sz w:val="28"/>
                <w:szCs w:val="28"/>
              </w:rPr>
              <w:t>в сфере реабилитации и ресоциализации наркопотребителей</w:t>
            </w:r>
            <w:r w:rsidR="001A1F98">
              <w:rPr>
                <w:b/>
                <w:sz w:val="28"/>
                <w:szCs w:val="28"/>
              </w:rPr>
              <w:t>, профилактики ВИЧ-инфекции</w:t>
            </w:r>
            <w:r w:rsidR="00AE7B8C">
              <w:rPr>
                <w:b/>
                <w:sz w:val="28"/>
                <w:szCs w:val="28"/>
              </w:rPr>
              <w:t xml:space="preserve"> (регламент 10 мин.)</w:t>
            </w:r>
          </w:p>
          <w:p w:rsidR="00237200" w:rsidRPr="00237200" w:rsidRDefault="00237200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Тарбеева Эльвира Александровна, </w:t>
            </w:r>
            <w:r w:rsidRPr="00D80E2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областного  государственного бюджетного учреждения здравоохранения «Иркутский областной  психоневрологический диспансер», главный внештатный специалист психиатр-нарколог Иркутской области</w:t>
            </w:r>
          </w:p>
          <w:p w:rsidR="007B4FBF" w:rsidRPr="00C968CA" w:rsidRDefault="00C968CA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8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Региональная система комплексной реабилитации и ресоциализации лиц, потребляющих наркотические средства и психотропные вещества в немедицинских целях, в Иркутской области</w:t>
            </w:r>
            <w:r w:rsidR="00DA07B7" w:rsidRPr="00C968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07B7" w:rsidRDefault="00DA07B7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Ванкон Игорь Геннадьевич, </w:t>
            </w:r>
            <w:r w:rsidRPr="00772D46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«Реабилитационный центр «Перекресток семи дорог»</w:t>
            </w:r>
            <w:r w:rsidR="00615863">
              <w:rPr>
                <w:rFonts w:ascii="Times New Roman" w:hAnsi="Times New Roman" w:cs="Times New Roman"/>
                <w:sz w:val="28"/>
                <w:szCs w:val="28"/>
              </w:rPr>
              <w:t>, кандидат психологических наук</w:t>
            </w:r>
          </w:p>
          <w:p w:rsidR="00F958E0" w:rsidRDefault="00DA07B7" w:rsidP="00DA07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Системный подход в реабилитации наркозависимых на примере реабилитационного центра «Перекресток семи дорог» </w:t>
            </w:r>
          </w:p>
          <w:p w:rsidR="00633696" w:rsidRPr="00633696" w:rsidRDefault="00633696" w:rsidP="00DA07B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958E0" w:rsidRPr="00587F0B" w:rsidRDefault="00F958E0" w:rsidP="00F958E0">
            <w:pPr>
              <w:pStyle w:val="a6"/>
              <w:jc w:val="both"/>
              <w:rPr>
                <w:szCs w:val="28"/>
              </w:rPr>
            </w:pPr>
            <w:r w:rsidRPr="00633696">
              <w:rPr>
                <w:color w:val="000000"/>
                <w:szCs w:val="28"/>
                <w:shd w:val="clear" w:color="auto" w:fill="FFFFFF"/>
              </w:rPr>
              <w:t xml:space="preserve">Иманбаев Эркен Мадимарович, </w:t>
            </w:r>
            <w:r w:rsidRPr="00633696">
              <w:rPr>
                <w:b w:val="0"/>
                <w:color w:val="000000"/>
                <w:szCs w:val="28"/>
                <w:shd w:val="clear" w:color="auto" w:fill="FFFFFF"/>
              </w:rPr>
              <w:t>главный врач НП «Профессиональная медицина», доктор медицинских наук</w:t>
            </w:r>
          </w:p>
          <w:p w:rsidR="00F958E0" w:rsidRDefault="00633696" w:rsidP="00DA07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методы лечения больных алкоголизмом и наркоманией.</w:t>
            </w:r>
          </w:p>
          <w:p w:rsidR="00237200" w:rsidRPr="002E72B9" w:rsidRDefault="00237200" w:rsidP="00250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sz w:val="28"/>
                <w:szCs w:val="28"/>
              </w:rPr>
              <w:t>Паращук Сергей Петрович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резидент общественной организации Ханты-Мансийского автономного округа – Югры «Центр социальной реабилитации «Борей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7200" w:rsidRDefault="00237200" w:rsidP="00141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Система реабилитации и ресоциализации </w:t>
            </w:r>
            <w:r w:rsidR="00141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 </w:t>
            </w:r>
            <w:r w:rsidRPr="00B1130E">
              <w:rPr>
                <w:rFonts w:ascii="Times New Roman" w:hAnsi="Times New Roman" w:cs="Times New Roman"/>
                <w:i/>
                <w:sz w:val="28"/>
                <w:szCs w:val="28"/>
              </w:rPr>
              <w:t>наркозависимых.</w:t>
            </w:r>
          </w:p>
          <w:p w:rsidR="00237200" w:rsidRPr="00237200" w:rsidRDefault="00237200" w:rsidP="00250E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sz w:val="28"/>
                <w:szCs w:val="28"/>
              </w:rPr>
              <w:t>Шарохина Анна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адаптации и реабилитации «Независимость»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округ, г.Нефтеюганск</w:t>
            </w:r>
          </w:p>
          <w:p w:rsidR="002A361C" w:rsidRPr="00643DA2" w:rsidRDefault="00237200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реабилитации и ресоциализации наркозависимых.</w:t>
            </w:r>
          </w:p>
          <w:p w:rsidR="002A361C" w:rsidRPr="00237200" w:rsidRDefault="002A361C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Pr="0047468E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8E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 Валерия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7468E">
              <w:rPr>
                <w:rFonts w:ascii="Times New Roman" w:hAnsi="Times New Roman" w:cs="Times New Roman"/>
                <w:sz w:val="28"/>
                <w:szCs w:val="28"/>
              </w:rPr>
              <w:t>рач психиатр-нарколог кабинета профилактики наркологических заболеваний, врач кабинета медицинского освидетельствования на состояние опьянения Государственное учреждение здравоохранения «Тульский областной наркологический диспансер № 1»</w:t>
            </w: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68E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регионального сегмента системы комплексной реабилитации и ресоциализации наркопотребителей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87323" w:rsidRDefault="00287323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323" w:rsidRPr="00AE7B8C" w:rsidRDefault="00287323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Pr="0047468E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8E">
              <w:rPr>
                <w:rFonts w:ascii="Times New Roman" w:hAnsi="Times New Roman" w:cs="Times New Roman"/>
                <w:b/>
                <w:sz w:val="28"/>
                <w:szCs w:val="28"/>
              </w:rPr>
              <w:t>Рудина Гульсина Фирдавесовна</w:t>
            </w:r>
            <w:r w:rsidRPr="0047468E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делам инвалидов и организации социального обслуживания Министерства социальной политики и труда Удмуртской Республики</w:t>
            </w:r>
          </w:p>
          <w:p w:rsidR="00643DA2" w:rsidRPr="00F50172" w:rsidRDefault="00237200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68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социальной реабилитации и ресоциализации потребителей наркотических средств и психотропных веществ, реализуемые Министерством социальной политики и труда Удмуртской Республики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3DA2" w:rsidRPr="002E72B9" w:rsidRDefault="00643DA2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sz w:val="28"/>
                <w:szCs w:val="28"/>
              </w:rPr>
              <w:t>Сентюрина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Общества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«Свобода» Реабилитационный центр социальной адаптации</w:t>
            </w:r>
          </w:p>
          <w:p w:rsidR="006D480E" w:rsidRPr="0091492A" w:rsidRDefault="00237200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опыте и практике ООО «Свобода» (г. Ульяновск) в сфере реабилитации наркозависимых по государственным сертификатам, профилактике социально </w:t>
            </w:r>
            <w:r w:rsidR="003007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11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значимых заболеваний, пропаганде здорового образа жизни.</w:t>
            </w:r>
          </w:p>
          <w:p w:rsidR="006D480E" w:rsidRPr="00C362CA" w:rsidRDefault="006D480E" w:rsidP="00250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DA2" w:rsidRDefault="00643DA2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A2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Алена Валерьевна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ГБУЗ КО «</w:t>
            </w:r>
            <w:r w:rsidRPr="00643DA2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областной клинич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еский наркологический диспансер»</w:t>
            </w:r>
          </w:p>
          <w:p w:rsidR="00237200" w:rsidRDefault="00237200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1FA">
              <w:rPr>
                <w:rFonts w:ascii="Times New Roman" w:hAnsi="Times New Roman" w:cs="Times New Roman"/>
                <w:i/>
                <w:sz w:val="28"/>
                <w:szCs w:val="28"/>
              </w:rPr>
              <w:t>Арт-терапия как один из методов лечебной и профилактической работы в реабилитационном отделении ГБУЗ КО «Кемеровский областной клинич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еский наркологический диспансер.</w:t>
            </w:r>
          </w:p>
          <w:p w:rsidR="00AB02E5" w:rsidRDefault="00AB02E5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02E5" w:rsidRPr="00AB02E5" w:rsidRDefault="00AB02E5" w:rsidP="002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43BB" w:rsidRPr="001343BB" w:rsidRDefault="001343BB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BB">
              <w:rPr>
                <w:rFonts w:ascii="Times New Roman" w:hAnsi="Times New Roman" w:cs="Times New Roman"/>
                <w:b/>
                <w:sz w:val="28"/>
                <w:szCs w:val="28"/>
              </w:rPr>
              <w:t>КОФЕ-</w:t>
            </w:r>
            <w:r w:rsidRPr="00DF486F">
              <w:rPr>
                <w:rFonts w:ascii="Times New Roman" w:hAnsi="Times New Roman" w:cs="Times New Roman"/>
                <w:b/>
                <w:sz w:val="28"/>
                <w:szCs w:val="28"/>
              </w:rPr>
              <w:t>БРЕЙК</w:t>
            </w:r>
            <w:r w:rsidR="00DF486F" w:rsidRPr="00DF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(гостиница «Крестовая падь»)</w:t>
            </w:r>
          </w:p>
          <w:p w:rsidR="00DA07B7" w:rsidRDefault="00DA07B7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72B9" w:rsidRDefault="002E72B9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9">
              <w:rPr>
                <w:rFonts w:ascii="Times New Roman" w:hAnsi="Times New Roman" w:cs="Times New Roman"/>
                <w:b/>
                <w:sz w:val="28"/>
                <w:szCs w:val="28"/>
              </w:rPr>
              <w:t>Асадуллин Азат Раилевич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A07B7">
              <w:rPr>
                <w:rFonts w:ascii="Times New Roman" w:hAnsi="Times New Roman" w:cs="Times New Roman"/>
                <w:sz w:val="28"/>
                <w:szCs w:val="28"/>
              </w:rPr>
              <w:t>заведующий стационарным отделением ГБУЗ РНД №1 МЗ РБ, доцент кафедры психиатрии и наркологии с курсом ИДПО ФГБОУ ВО Башкирский государственный медицинский университет МЗ РФ, старший научный сотрудник отделения лечения больных алкоголизмом ФГБУ НМИЦ ПН им. В.М. Бехтерева, доктор медицинских наук</w:t>
            </w:r>
          </w:p>
          <w:p w:rsidR="002E72B9" w:rsidRPr="002E72B9" w:rsidRDefault="002E72B9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2B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применения мобильных приложений для коррекции и профилактики расстройств употребления алкоголя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E33BA" w:rsidRDefault="00EE33BA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696" w:rsidRPr="002E72B9" w:rsidRDefault="00633696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1AE" w:rsidRDefault="00237200" w:rsidP="00250E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1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Ненашева 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 - психолог ГБУ «</w:t>
            </w:r>
            <w:r w:rsidRPr="00CF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психолого-педа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гогической помощи семье и детям»</w:t>
            </w:r>
          </w:p>
          <w:p w:rsidR="00237200" w:rsidRDefault="00237200" w:rsidP="00250EA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1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Организация групповой профилактической работы с несовершеннолетними, проходящими курс лечения в наркологическом диспансере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300728" w:rsidRDefault="00300728" w:rsidP="00250EA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E33BA" w:rsidRPr="00AE7B8C" w:rsidRDefault="00D570FE" w:rsidP="0025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E">
              <w:rPr>
                <w:rFonts w:ascii="Times New Roman" w:hAnsi="Times New Roman" w:cs="Times New Roman"/>
                <w:b/>
                <w:sz w:val="28"/>
                <w:szCs w:val="28"/>
              </w:rPr>
              <w:t>Афонина Лариса Юрьевна</w:t>
            </w:r>
            <w:r w:rsidRPr="00D570FE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федерального </w:t>
            </w:r>
            <w:r w:rsidRPr="00AE7B8C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«Республиканская клиническая инфекционная больница» - «Научно-практический центр профилактики и лечения ВИЧ-инфекции у беременных женщин и детей» Министерства здравоохранения Российской Федерации, кандидат медицинских наук</w:t>
            </w:r>
            <w:r w:rsidR="00AE7B8C" w:rsidRPr="00AE7B8C">
              <w:rPr>
                <w:rFonts w:ascii="Times New Roman" w:hAnsi="Times New Roman" w:cs="Times New Roman"/>
                <w:sz w:val="28"/>
                <w:szCs w:val="28"/>
              </w:rPr>
              <w:t xml:space="preserve"> («инфекционные болезни»)</w:t>
            </w:r>
            <w:r w:rsidR="00AE7B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7B8C" w:rsidRPr="00AE7B8C">
              <w:rPr>
                <w:rFonts w:ascii="Times New Roman" w:hAnsi="Times New Roman" w:cs="Times New Roman"/>
                <w:sz w:val="28"/>
                <w:szCs w:val="28"/>
              </w:rPr>
              <w:t>доцент кафедры  инфекционных болезней Государственного бюджетного образовательного учреждения высшего образования</w:t>
            </w:r>
            <w:r w:rsidR="00AE7B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7B8C" w:rsidRPr="00AE7B8C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государственный медицинский университет им. И.И. </w:t>
            </w:r>
            <w:r w:rsidR="00AE7B8C">
              <w:rPr>
                <w:rFonts w:ascii="Times New Roman" w:hAnsi="Times New Roman" w:cs="Times New Roman"/>
                <w:sz w:val="28"/>
                <w:szCs w:val="28"/>
              </w:rPr>
              <w:t>Мечникова»</w:t>
            </w:r>
            <w:r w:rsidR="00AE7B8C" w:rsidRPr="00AE7B8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D570FE" w:rsidRDefault="00B44752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752">
              <w:rPr>
                <w:rFonts w:ascii="Times New Roman" w:hAnsi="Times New Roman" w:cs="Times New Roman"/>
                <w:i/>
                <w:sz w:val="28"/>
                <w:szCs w:val="28"/>
              </w:rPr>
              <w:t>ВИЧ-инфекция и молодежь 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44752" w:rsidRDefault="00B44752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0F1D" w:rsidRDefault="00A60F1D" w:rsidP="00A60F1D">
            <w:pPr>
              <w:pStyle w:val="a6"/>
              <w:jc w:val="both"/>
              <w:rPr>
                <w:b w:val="0"/>
              </w:rPr>
            </w:pPr>
            <w:r w:rsidRPr="00A60F1D">
              <w:t>Аитов Курбан Аитович</w:t>
            </w:r>
            <w:r>
              <w:rPr>
                <w:b w:val="0"/>
              </w:rPr>
              <w:t>, доктор медицинских наук, профессор</w:t>
            </w:r>
            <w:r w:rsidRPr="00704E34">
              <w:rPr>
                <w:b w:val="0"/>
              </w:rPr>
              <w:t xml:space="preserve"> кафедры инфекционных болезней</w:t>
            </w:r>
            <w:r>
              <w:rPr>
                <w:b w:val="0"/>
              </w:rPr>
              <w:t xml:space="preserve"> ФГБОУ ВО «Иркутский государственный медицинский университет»</w:t>
            </w:r>
            <w:r w:rsidRPr="00704E34">
              <w:rPr>
                <w:b w:val="0"/>
              </w:rPr>
              <w:t>, председатель ассоциации инфекционистов и госпитальных эпидемиологов Иркутс</w:t>
            </w:r>
            <w:r>
              <w:rPr>
                <w:b w:val="0"/>
              </w:rPr>
              <w:t>кой области, заслуженный врач Российской Федерации</w:t>
            </w:r>
          </w:p>
          <w:p w:rsidR="00D570FE" w:rsidRPr="00A60F1D" w:rsidRDefault="00A60F1D" w:rsidP="00250E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F1D">
              <w:rPr>
                <w:rFonts w:ascii="Times New Roman" w:hAnsi="Times New Roman" w:cs="Times New Roman"/>
                <w:i/>
                <w:sz w:val="28"/>
                <w:szCs w:val="28"/>
              </w:rPr>
              <w:t>Эпидемиологические аспекты ВИЧ-инфекции в Иркутской области. Опыт профилактики ВИЧ-инфекции среди людей с нарушениями слуха.</w:t>
            </w:r>
          </w:p>
          <w:p w:rsidR="009444B4" w:rsidRPr="00A60F1D" w:rsidRDefault="009444B4" w:rsidP="00250E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0F1D" w:rsidRDefault="00A60F1D" w:rsidP="00A6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F1D">
              <w:rPr>
                <w:rFonts w:ascii="Times New Roman" w:hAnsi="Times New Roman" w:cs="Times New Roman"/>
                <w:b/>
                <w:sz w:val="28"/>
                <w:szCs w:val="28"/>
              </w:rPr>
              <w:t>Канавин Виктор Павлович</w:t>
            </w:r>
            <w:r w:rsidRPr="00A60F1D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отдела профилактики фонда «Национальные образовательные программы».  </w:t>
            </w:r>
          </w:p>
          <w:p w:rsidR="00A60F1D" w:rsidRPr="00A60F1D" w:rsidRDefault="00A60F1D" w:rsidP="00A60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1D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Психологические аспекты первичной профилактики ВИЧ-инфекции. Теория и практика.</w:t>
            </w:r>
          </w:p>
          <w:p w:rsidR="009444B4" w:rsidRDefault="009444B4" w:rsidP="00250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200" w:rsidRDefault="001343BB" w:rsidP="00250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3BB">
              <w:rPr>
                <w:rFonts w:ascii="Times New Roman" w:hAnsi="Times New Roman"/>
                <w:b/>
                <w:sz w:val="28"/>
                <w:szCs w:val="28"/>
              </w:rPr>
              <w:t>Кулеш Дмитрий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врач – методист отдела профилактики </w:t>
            </w:r>
            <w:r w:rsidR="00237200">
              <w:rPr>
                <w:rFonts w:ascii="Times New Roman" w:hAnsi="Times New Roman"/>
                <w:sz w:val="28"/>
                <w:szCs w:val="28"/>
              </w:rPr>
              <w:t>ГБУЗ «Иркутский областной центр по профилактике и борьбе со СПИД и инфекционными заболеваниями»</w:t>
            </w:r>
          </w:p>
          <w:p w:rsidR="00300728" w:rsidRPr="00D9229C" w:rsidRDefault="00237200" w:rsidP="00643DA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0172">
              <w:rPr>
                <w:rFonts w:ascii="Times New Roman" w:hAnsi="Times New Roman"/>
                <w:i/>
                <w:sz w:val="28"/>
                <w:szCs w:val="28"/>
              </w:rPr>
              <w:t>Инновационные технологии в профилактике ВИЧ-инфекции на территории Иркутской области</w:t>
            </w:r>
            <w:r w:rsidR="00643DA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tbl>
      <w:tblPr>
        <w:tblStyle w:val="ac"/>
        <w:tblpPr w:leftFromText="180" w:rightFromText="180" w:vertAnchor="text" w:horzAnchor="margin" w:tblpY="351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8911"/>
      </w:tblGrid>
      <w:tr w:rsidR="00D9229C" w:rsidTr="00D9229C">
        <w:trPr>
          <w:trHeight w:val="716"/>
        </w:trPr>
        <w:tc>
          <w:tcPr>
            <w:tcW w:w="1652" w:type="dxa"/>
          </w:tcPr>
          <w:p w:rsidR="00D9229C" w:rsidRDefault="00D9229C" w:rsidP="00FF4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12.30-13.</w:t>
            </w:r>
            <w:r w:rsidR="00FF4F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11" w:type="dxa"/>
          </w:tcPr>
          <w:p w:rsidR="00D9229C" w:rsidRDefault="00D9229C" w:rsidP="00382375">
            <w:pPr>
              <w:pStyle w:val="af"/>
              <w:spacing w:line="240" w:lineRule="auto"/>
              <w:jc w:val="both"/>
              <w:rPr>
                <w:sz w:val="28"/>
                <w:szCs w:val="28"/>
              </w:rPr>
            </w:pPr>
            <w:r w:rsidRPr="00D9229C">
              <w:rPr>
                <w:sz w:val="28"/>
                <w:szCs w:val="28"/>
              </w:rPr>
              <w:t>ОБЕД</w:t>
            </w:r>
            <w:r w:rsidR="00971223">
              <w:rPr>
                <w:sz w:val="28"/>
                <w:szCs w:val="28"/>
              </w:rPr>
              <w:t xml:space="preserve"> </w:t>
            </w:r>
            <w:r w:rsidR="00971223" w:rsidRPr="00971223">
              <w:rPr>
                <w:sz w:val="28"/>
                <w:szCs w:val="28"/>
              </w:rPr>
              <w:t>(гостиница «Крестовая падь»)</w:t>
            </w:r>
          </w:p>
          <w:p w:rsidR="00971223" w:rsidRDefault="00971223" w:rsidP="00382375">
            <w:pPr>
              <w:pStyle w:val="af"/>
              <w:spacing w:line="240" w:lineRule="auto"/>
              <w:jc w:val="both"/>
              <w:rPr>
                <w:sz w:val="28"/>
                <w:szCs w:val="28"/>
              </w:rPr>
            </w:pPr>
          </w:p>
          <w:p w:rsidR="00971223" w:rsidRPr="00D9229C" w:rsidRDefault="00971223" w:rsidP="009712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971223" w:rsidRPr="00971223" w:rsidRDefault="00971223" w:rsidP="009712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D9229C">
              <w:rPr>
                <w:sz w:val="24"/>
                <w:szCs w:val="24"/>
              </w:rPr>
              <w:t xml:space="preserve">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конференц-зал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Крестовая падь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971223" w:rsidRPr="00D9229C" w:rsidRDefault="00971223" w:rsidP="00971223">
            <w:pPr>
              <w:pStyle w:val="af"/>
              <w:spacing w:line="240" w:lineRule="auto"/>
              <w:rPr>
                <w:sz w:val="28"/>
                <w:szCs w:val="28"/>
              </w:rPr>
            </w:pPr>
          </w:p>
        </w:tc>
      </w:tr>
      <w:tr w:rsidR="00643DA2" w:rsidTr="00382375">
        <w:trPr>
          <w:trHeight w:val="1275"/>
        </w:trPr>
        <w:tc>
          <w:tcPr>
            <w:tcW w:w="1652" w:type="dxa"/>
          </w:tcPr>
          <w:p w:rsidR="00643DA2" w:rsidRDefault="00643DA2" w:rsidP="00296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96B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.30-15.00</w:t>
            </w:r>
          </w:p>
        </w:tc>
        <w:tc>
          <w:tcPr>
            <w:tcW w:w="8911" w:type="dxa"/>
          </w:tcPr>
          <w:p w:rsidR="00643DA2" w:rsidRDefault="00643DA2" w:rsidP="00382375">
            <w:pPr>
              <w:pStyle w:val="af"/>
              <w:spacing w:line="240" w:lineRule="auto"/>
              <w:jc w:val="both"/>
              <w:rPr>
                <w:sz w:val="28"/>
                <w:szCs w:val="28"/>
              </w:rPr>
            </w:pPr>
            <w:r w:rsidRPr="00643DA2">
              <w:rPr>
                <w:sz w:val="28"/>
                <w:szCs w:val="28"/>
              </w:rPr>
              <w:t>Арт - терапевтический тренинг «Волшебный кристалл»</w:t>
            </w:r>
          </w:p>
          <w:p w:rsidR="00126DB1" w:rsidRDefault="00126DB1" w:rsidP="00382375">
            <w:pPr>
              <w:pStyle w:val="af"/>
              <w:spacing w:line="240" w:lineRule="auto"/>
              <w:jc w:val="both"/>
              <w:rPr>
                <w:sz w:val="28"/>
                <w:szCs w:val="28"/>
              </w:rPr>
            </w:pPr>
          </w:p>
          <w:p w:rsidR="00643DA2" w:rsidRDefault="00643DA2" w:rsidP="0064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DA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sz w:val="28"/>
                <w:szCs w:val="28"/>
              </w:rPr>
              <w:t xml:space="preserve"> </w:t>
            </w:r>
            <w:r w:rsidRPr="00643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Ивановна Новоселова-Паршуковская, </w:t>
            </w:r>
            <w:r w:rsidRPr="006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театра – студии «Фламинго» </w:t>
            </w:r>
            <w:r w:rsidRPr="00643DA2"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proofErr w:type="gramStart"/>
            <w:r w:rsidRPr="00643DA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43DA2">
              <w:rPr>
                <w:rFonts w:ascii="Times New Roman" w:hAnsi="Times New Roman" w:cs="Times New Roman"/>
                <w:sz w:val="28"/>
                <w:szCs w:val="28"/>
              </w:rPr>
              <w:t xml:space="preserve"> «Кемеровский областной клинический наркологический диспансер»</w:t>
            </w:r>
          </w:p>
          <w:p w:rsidR="008D0209" w:rsidRDefault="008D0209" w:rsidP="0064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29C" w:rsidRPr="00D9229C" w:rsidRDefault="00D9229C" w:rsidP="00D922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D9229C" w:rsidRPr="00D9229C" w:rsidRDefault="00D9229C" w:rsidP="00D922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D9229C">
              <w:rPr>
                <w:sz w:val="24"/>
                <w:szCs w:val="24"/>
              </w:rPr>
              <w:t xml:space="preserve">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конференц-зал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отель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 Байкала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643DA2" w:rsidRPr="00643DA2" w:rsidRDefault="00643DA2" w:rsidP="00643DA2">
            <w:pPr>
              <w:pStyle w:val="af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37200" w:rsidTr="00382375">
        <w:trPr>
          <w:trHeight w:val="1275"/>
        </w:trPr>
        <w:tc>
          <w:tcPr>
            <w:tcW w:w="1652" w:type="dxa"/>
          </w:tcPr>
          <w:p w:rsidR="00237200" w:rsidRDefault="00237200" w:rsidP="00237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  <w:p w:rsidR="00237200" w:rsidRDefault="00237200" w:rsidP="0023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1" w:type="dxa"/>
          </w:tcPr>
          <w:p w:rsidR="00382375" w:rsidRPr="00382375" w:rsidRDefault="00237200" w:rsidP="00382375">
            <w:pPr>
              <w:pStyle w:val="af"/>
              <w:spacing w:line="240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382375">
              <w:rPr>
                <w:sz w:val="28"/>
                <w:szCs w:val="28"/>
              </w:rPr>
              <w:t xml:space="preserve">Семинар-совещание с </w:t>
            </w:r>
            <w:r w:rsidR="00382375" w:rsidRPr="00382375">
              <w:rPr>
                <w:sz w:val="28"/>
                <w:szCs w:val="28"/>
              </w:rPr>
              <w:t>представителями</w:t>
            </w:r>
            <w:r w:rsidRPr="00382375">
              <w:rPr>
                <w:sz w:val="28"/>
                <w:szCs w:val="28"/>
              </w:rPr>
              <w:t xml:space="preserve"> антинаркотических комиссий Сибирского федерального округа</w:t>
            </w:r>
            <w:r w:rsidR="00382375" w:rsidRPr="00382375">
              <w:rPr>
                <w:sz w:val="28"/>
                <w:szCs w:val="28"/>
              </w:rPr>
              <w:t xml:space="preserve"> по теме «Реализация антинаркотической политики в субъектах РФ» </w:t>
            </w:r>
            <w:r w:rsidR="00382375" w:rsidRPr="00382375">
              <w:rPr>
                <w:b w:val="0"/>
                <w:i/>
                <w:sz w:val="28"/>
                <w:szCs w:val="28"/>
              </w:rPr>
              <w:t>(по отдельной программе)</w:t>
            </w:r>
          </w:p>
          <w:p w:rsidR="00237200" w:rsidRDefault="00237200" w:rsidP="003823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200" w:rsidTr="00237200">
        <w:tc>
          <w:tcPr>
            <w:tcW w:w="1652" w:type="dxa"/>
          </w:tcPr>
          <w:p w:rsidR="00237200" w:rsidRDefault="00237200" w:rsidP="0023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1" w:type="dxa"/>
          </w:tcPr>
          <w:p w:rsidR="00237200" w:rsidRDefault="00237200" w:rsidP="002372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375">
              <w:rPr>
                <w:rFonts w:ascii="Times New Roman" w:hAnsi="Times New Roman" w:cs="Times New Roman"/>
                <w:sz w:val="28"/>
                <w:szCs w:val="28"/>
              </w:rPr>
              <w:t>Обмен передовым опытом по организации деятельности антинаркотических комиссий Сибирского федерального округа,</w:t>
            </w:r>
            <w:r w:rsidR="00382375" w:rsidRPr="00382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выработка комплекса мер, направленных на повышение уровня межведомственного взаимодействия по вопросам снижения спроса на наркотики в субъектах Российской Федерации, находящихся в пределах Сибирского федерального округа</w:t>
            </w:r>
          </w:p>
          <w:p w:rsidR="00971223" w:rsidRPr="00362AA9" w:rsidRDefault="00971223" w:rsidP="00237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23" w:rsidTr="005D17DC">
        <w:trPr>
          <w:trHeight w:val="307"/>
        </w:trPr>
        <w:tc>
          <w:tcPr>
            <w:tcW w:w="1652" w:type="dxa"/>
          </w:tcPr>
          <w:p w:rsidR="00971223" w:rsidRDefault="00971223" w:rsidP="00237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8911" w:type="dxa"/>
          </w:tcPr>
          <w:p w:rsidR="000D124E" w:rsidRPr="00971223" w:rsidRDefault="00971223" w:rsidP="002372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22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5D1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(отель </w:t>
            </w:r>
            <w:r w:rsidR="005D17DC"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D17D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 Байкала</w:t>
            </w:r>
            <w:r w:rsidR="005D17DC"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D1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70209" w:rsidRDefault="00B70209" w:rsidP="00632F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8"/>
      </w:tblGrid>
      <w:tr w:rsidR="00971223" w:rsidTr="00DE71AE">
        <w:tc>
          <w:tcPr>
            <w:tcW w:w="1809" w:type="dxa"/>
          </w:tcPr>
          <w:p w:rsidR="00971223" w:rsidRDefault="00971223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971223" w:rsidRPr="00D9229C" w:rsidRDefault="00971223" w:rsidP="00FF4F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971223" w:rsidRDefault="00971223" w:rsidP="00FF4F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D9229C">
              <w:rPr>
                <w:sz w:val="24"/>
                <w:szCs w:val="24"/>
              </w:rPr>
              <w:t xml:space="preserve">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конференц-зал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Прибой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875282" w:rsidRDefault="00875282" w:rsidP="00FF4F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82" w:rsidRDefault="00875282" w:rsidP="00FF4F5F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</w:t>
            </w:r>
            <w:r w:rsidR="00FF4F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Pr="00F86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A07B7">
              <w:rPr>
                <w:rFonts w:ascii="Times New Roman" w:hAnsi="Times New Roman" w:cs="Times New Roman"/>
                <w:b/>
                <w:sz w:val="28"/>
                <w:szCs w:val="28"/>
              </w:rPr>
              <w:t>«Инновационные формы в профилактике наркомании и других социально-негативных явлений»</w:t>
            </w:r>
          </w:p>
          <w:p w:rsidR="00971223" w:rsidRDefault="00971223" w:rsidP="0063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07C" w:rsidTr="00DE71AE">
        <w:tc>
          <w:tcPr>
            <w:tcW w:w="1809" w:type="dxa"/>
          </w:tcPr>
          <w:p w:rsidR="00F8607C" w:rsidRDefault="00F8607C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 w:rsidR="008752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752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11.00-12.30</w:t>
            </w:r>
          </w:p>
          <w:p w:rsidR="00971223" w:rsidRDefault="00971223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82" w:rsidRDefault="00875282" w:rsidP="007B4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F13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E3F" w:rsidRDefault="00F13E3F" w:rsidP="00F13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F7FB3" w:rsidRPr="004F7FB3" w:rsidRDefault="004F7FB3" w:rsidP="00F13E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71223" w:rsidRDefault="00971223" w:rsidP="004F7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4F7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0-13.20 </w:t>
            </w:r>
          </w:p>
        </w:tc>
        <w:tc>
          <w:tcPr>
            <w:tcW w:w="8788" w:type="dxa"/>
          </w:tcPr>
          <w:p w:rsidR="00875282" w:rsidRDefault="00875282" w:rsidP="0087528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Мастер </w:t>
            </w:r>
            <w:r w:rsidR="00FF4F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75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«Ролевая игра для взрослых «Стань подростком»</w:t>
            </w:r>
          </w:p>
          <w:p w:rsidR="00875282" w:rsidRPr="00875282" w:rsidRDefault="00875282" w:rsidP="00875282">
            <w:pPr>
              <w:ind w:left="-108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26DB1" w:rsidRDefault="00362AA9" w:rsidP="00577E0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A9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Геннадьевна </w:t>
            </w:r>
            <w:r w:rsidRPr="00362AA9">
              <w:rPr>
                <w:rFonts w:ascii="Times New Roman" w:hAnsi="Times New Roman" w:cs="Times New Roman"/>
                <w:b/>
                <w:sz w:val="28"/>
                <w:szCs w:val="28"/>
              </w:rPr>
              <w:t>Миненко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62AA9">
              <w:rPr>
                <w:rFonts w:ascii="Times New Roman" w:hAnsi="Times New Roman" w:cs="Times New Roman"/>
                <w:sz w:val="28"/>
                <w:szCs w:val="28"/>
              </w:rPr>
              <w:t>клинический психолог Краевого государственного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 здравоохранения «</w:t>
            </w:r>
            <w:r w:rsidRPr="00362AA9">
              <w:rPr>
                <w:rFonts w:ascii="Times New Roman" w:hAnsi="Times New Roman" w:cs="Times New Roman"/>
                <w:sz w:val="28"/>
                <w:szCs w:val="28"/>
              </w:rPr>
              <w:t>Владивостокский клинико-диагностический центр</w:t>
            </w:r>
          </w:p>
          <w:p w:rsidR="00577E01" w:rsidRDefault="00577E01" w:rsidP="00577E0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E3F" w:rsidRDefault="00287323" w:rsidP="0034306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  <w:r w:rsidR="00801B78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B78" w:rsidRPr="002873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Татьяна Николаевна Сахарова</w:t>
            </w:r>
            <w:r w:rsidR="00801B78" w:rsidRPr="00287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01B78" w:rsidRPr="00287323">
              <w:rPr>
                <w:rFonts w:ascii="Times New Roman" w:hAnsi="Times New Roman" w:cs="Times New Roman"/>
                <w:sz w:val="28"/>
                <w:szCs w:val="28"/>
              </w:rPr>
              <w:t>профессор, кандидат психологических наук, декан факультета педагоги</w:t>
            </w:r>
            <w:r w:rsidR="00126DB1" w:rsidRPr="0028732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801B78" w:rsidRPr="00287323"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психологии ФГБОУ ВО «Московский педагогический государственный университет»</w:t>
            </w:r>
          </w:p>
          <w:p w:rsidR="00F13E3F" w:rsidRPr="00F13E3F" w:rsidRDefault="00F13E3F" w:rsidP="00362AA9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43062" w:rsidRDefault="00343062" w:rsidP="004F7FB3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82" w:rsidRDefault="00F13E3F" w:rsidP="004F7FB3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2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«Коммуникативные техники противодействия вовлечения подростков употребление ПАВ»</w:t>
            </w:r>
          </w:p>
          <w:p w:rsidR="00F13E3F" w:rsidRDefault="00F13E3F" w:rsidP="00362A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3E3F" w:rsidRPr="00F13E3F" w:rsidRDefault="00F13E3F" w:rsidP="00362AA9">
            <w:pPr>
              <w:jc w:val="both"/>
              <w:rPr>
                <w:rStyle w:val="extended-textshort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FB3" w:rsidRDefault="00F13E3F" w:rsidP="004F7FB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362AA9">
              <w:rPr>
                <w:rStyle w:val="extended-textshort"/>
                <w:b/>
                <w:sz w:val="28"/>
                <w:szCs w:val="28"/>
              </w:rPr>
              <w:t>Модератор:</w:t>
            </w:r>
            <w:r w:rsidR="004F7FB3" w:rsidRPr="00FA47BA">
              <w:rPr>
                <w:b/>
                <w:sz w:val="28"/>
                <w:szCs w:val="28"/>
              </w:rPr>
              <w:t xml:space="preserve"> Елена Валерьевна</w:t>
            </w:r>
            <w:r w:rsidR="004F7FB3">
              <w:rPr>
                <w:b/>
                <w:sz w:val="28"/>
                <w:szCs w:val="28"/>
              </w:rPr>
              <w:t xml:space="preserve"> </w:t>
            </w:r>
            <w:r w:rsidR="004F7FB3" w:rsidRPr="00FA47BA">
              <w:rPr>
                <w:b/>
                <w:sz w:val="28"/>
                <w:szCs w:val="28"/>
              </w:rPr>
              <w:t>Горинова</w:t>
            </w:r>
            <w:r w:rsidR="004F7FB3">
              <w:rPr>
                <w:sz w:val="28"/>
                <w:szCs w:val="28"/>
              </w:rPr>
              <w:t>, в</w:t>
            </w:r>
            <w:r w:rsidR="004F7FB3" w:rsidRPr="00FA47BA">
              <w:rPr>
                <w:color w:val="000000"/>
                <w:sz w:val="28"/>
                <w:szCs w:val="28"/>
              </w:rPr>
              <w:t>едущий тренер частного учреждения культуры «Еврейский музей и Центр толерантности»</w:t>
            </w:r>
          </w:p>
          <w:p w:rsidR="00F13E3F" w:rsidRDefault="00F13E3F" w:rsidP="00362A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FB3" w:rsidRPr="00287323" w:rsidRDefault="00287323" w:rsidP="00287323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  <w:r w:rsidR="004F7FB3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7FB3" w:rsidRPr="002873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Татьяна Николаевна Сахарова</w:t>
            </w:r>
            <w:r w:rsidR="004F7FB3" w:rsidRPr="002873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F7FB3" w:rsidRPr="0028732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кандидат психологических наук, декан факультета педагогики и психологии </w:t>
            </w:r>
            <w:r w:rsidR="004F7FB3" w:rsidRPr="00287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«Московский педагогический государственный университет»</w:t>
            </w:r>
          </w:p>
          <w:p w:rsidR="00287323" w:rsidRDefault="00287323" w:rsidP="00362A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323" w:rsidRPr="00287323" w:rsidRDefault="00287323" w:rsidP="00362A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3E3F" w:rsidRPr="00F13E3F" w:rsidRDefault="00F13E3F" w:rsidP="00362AA9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A192D" w:rsidRPr="00362AA9" w:rsidRDefault="00971223" w:rsidP="00362AA9">
            <w:pPr>
              <w:jc w:val="both"/>
              <w:rPr>
                <w:b/>
              </w:rPr>
            </w:pPr>
            <w:r w:rsidRPr="0097122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(отель «Маяк»)</w:t>
            </w:r>
          </w:p>
        </w:tc>
      </w:tr>
      <w:tr w:rsidR="007B4FBF" w:rsidTr="00DE71AE">
        <w:tc>
          <w:tcPr>
            <w:tcW w:w="1809" w:type="dxa"/>
          </w:tcPr>
          <w:p w:rsidR="00971223" w:rsidRDefault="00971223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223" w:rsidRDefault="00971223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FB3" w:rsidRDefault="004F7FB3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696" w:rsidRDefault="00633696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7B4FBF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9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7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1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07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323" w:rsidRDefault="00287323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323" w:rsidRDefault="00287323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C5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696" w:rsidRDefault="00633696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FBF" w:rsidRDefault="00A678C5" w:rsidP="00DA0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14.00-15.30</w:t>
            </w:r>
            <w:r w:rsidR="007B4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788" w:type="dxa"/>
          </w:tcPr>
          <w:p w:rsidR="004F7FB3" w:rsidRDefault="004F7FB3" w:rsidP="005D1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223" w:rsidRPr="00D9229C" w:rsidRDefault="00971223" w:rsidP="009712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971223" w:rsidRDefault="00971223" w:rsidP="00695A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D9229C">
              <w:rPr>
                <w:sz w:val="24"/>
                <w:szCs w:val="24"/>
              </w:rPr>
              <w:t xml:space="preserve">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конференц-зал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Прибой</w:t>
            </w:r>
            <w:r w:rsidRPr="00D9229C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0D124E" w:rsidRPr="006319D5" w:rsidRDefault="000D124E" w:rsidP="00F14DFC">
            <w:pPr>
              <w:ind w:lef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1223" w:rsidRDefault="007B4FBF" w:rsidP="00DE71AE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BF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  <w:r w:rsidRPr="007A19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07B7">
              <w:rPr>
                <w:rFonts w:ascii="Times New Roman" w:hAnsi="Times New Roman" w:cs="Times New Roman"/>
                <w:b/>
                <w:sz w:val="28"/>
                <w:szCs w:val="28"/>
              </w:rPr>
              <w:t>«Опыт организации профилактической деятельности с молодежью творческо</w:t>
            </w:r>
            <w:r w:rsidR="00DE71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A07B7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 объединения «Поддержка» ФГБОУ ВО «Иркутский государственный университет»</w:t>
            </w:r>
          </w:p>
          <w:p w:rsidR="00126DB1" w:rsidRDefault="00126DB1" w:rsidP="00DE71AE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7B7" w:rsidRDefault="00DA07B7" w:rsidP="00F14DFC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AA9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Владиленовна</w:t>
            </w:r>
            <w:r w:rsidR="00D60266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Ярославцева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27C2E">
              <w:rPr>
                <w:rFonts w:ascii="Times New Roman" w:hAnsi="Times New Roman"/>
                <w:sz w:val="28"/>
                <w:szCs w:val="28"/>
              </w:rPr>
              <w:t xml:space="preserve">заведующая базовой кафедрой медицинской психологии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F27C2E">
              <w:rPr>
                <w:rFonts w:ascii="Times New Roman" w:hAnsi="Times New Roman"/>
                <w:sz w:val="28"/>
                <w:szCs w:val="28"/>
              </w:rPr>
              <w:t xml:space="preserve"> «Иркутск</w:t>
            </w:r>
            <w:r>
              <w:rPr>
                <w:rFonts w:ascii="Times New Roman" w:hAnsi="Times New Roman"/>
                <w:sz w:val="28"/>
                <w:szCs w:val="28"/>
              </w:rPr>
              <w:t>ий государственный университет»,</w:t>
            </w:r>
            <w:r w:rsidRPr="00F27C2E">
              <w:rPr>
                <w:rFonts w:ascii="Times New Roman" w:hAnsi="Times New Roman"/>
                <w:sz w:val="28"/>
                <w:szCs w:val="28"/>
              </w:rPr>
              <w:t xml:space="preserve"> доктор психологических наук, профессор</w:t>
            </w:r>
          </w:p>
          <w:p w:rsidR="00126DB1" w:rsidRDefault="00126DB1" w:rsidP="0057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24E" w:rsidRDefault="00287323" w:rsidP="0034306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  <w:r w:rsidR="00801B78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Андреевна Смирнова, </w:t>
            </w:r>
            <w:r w:rsidR="00DE71AE" w:rsidRPr="004124B6">
              <w:rPr>
                <w:rFonts w:ascii="Times New Roman" w:hAnsi="Times New Roman" w:cs="Times New Roman"/>
                <w:sz w:val="28"/>
                <w:szCs w:val="28"/>
              </w:rPr>
              <w:t>Генеральный продюсер Первого Российского Национального канала</w:t>
            </w:r>
          </w:p>
          <w:p w:rsidR="00343062" w:rsidRDefault="00343062" w:rsidP="0034306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04406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044069" w:rsidRDefault="00044069" w:rsidP="00044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A57ADF">
              <w:rPr>
                <w:sz w:val="24"/>
                <w:szCs w:val="24"/>
              </w:rPr>
              <w:t xml:space="preserve"> </w:t>
            </w:r>
            <w:r w:rsidRPr="00A57ADF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отель «Маяк»)</w:t>
            </w:r>
          </w:p>
          <w:p w:rsidR="00044069" w:rsidRDefault="00044069" w:rsidP="0004406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69" w:rsidRDefault="00044069" w:rsidP="00044069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82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«Коммуникативные техники противодействия вовлечения подростков употребление ПАВ»</w:t>
            </w:r>
          </w:p>
          <w:p w:rsidR="00044069" w:rsidRDefault="00044069" w:rsidP="000440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069" w:rsidRPr="00F13E3F" w:rsidRDefault="00044069" w:rsidP="00044069">
            <w:pPr>
              <w:jc w:val="both"/>
              <w:rPr>
                <w:rStyle w:val="extended-textshort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069" w:rsidRDefault="00044069" w:rsidP="00044069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</w:rPr>
            </w:pPr>
            <w:r w:rsidRPr="00362AA9">
              <w:rPr>
                <w:rStyle w:val="extended-textshort"/>
                <w:b/>
                <w:sz w:val="28"/>
                <w:szCs w:val="28"/>
              </w:rPr>
              <w:t>Модератор</w:t>
            </w:r>
            <w:r>
              <w:rPr>
                <w:rStyle w:val="extended-textshort"/>
                <w:b/>
                <w:sz w:val="28"/>
                <w:szCs w:val="28"/>
              </w:rPr>
              <w:t>ы</w:t>
            </w:r>
            <w:r w:rsidRPr="00362AA9">
              <w:rPr>
                <w:rStyle w:val="extended-textshort"/>
                <w:b/>
                <w:sz w:val="28"/>
                <w:szCs w:val="28"/>
              </w:rPr>
              <w:t>:</w:t>
            </w:r>
            <w:r w:rsidRPr="00FA47BA">
              <w:rPr>
                <w:b/>
                <w:sz w:val="28"/>
                <w:szCs w:val="28"/>
              </w:rPr>
              <w:t xml:space="preserve"> </w:t>
            </w:r>
          </w:p>
          <w:p w:rsidR="006319D5" w:rsidRDefault="00044069" w:rsidP="006319D5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A47BA">
              <w:rPr>
                <w:b/>
                <w:sz w:val="28"/>
                <w:szCs w:val="28"/>
              </w:rPr>
              <w:t>Елена Валерьевна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47BA">
              <w:rPr>
                <w:b/>
                <w:sz w:val="28"/>
                <w:szCs w:val="28"/>
              </w:rPr>
              <w:t>Горинова</w:t>
            </w:r>
            <w:r>
              <w:rPr>
                <w:sz w:val="28"/>
                <w:szCs w:val="28"/>
              </w:rPr>
              <w:t>, в</w:t>
            </w:r>
            <w:r w:rsidRPr="00FA47BA">
              <w:rPr>
                <w:color w:val="000000"/>
                <w:sz w:val="28"/>
                <w:szCs w:val="28"/>
              </w:rPr>
              <w:t>едущий тренер частного учреждения культуры «Еврейский музей и Центр толерантности»</w:t>
            </w:r>
          </w:p>
          <w:p w:rsidR="006319D5" w:rsidRDefault="006319D5" w:rsidP="00343062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A47BA">
              <w:rPr>
                <w:b/>
                <w:sz w:val="28"/>
                <w:szCs w:val="28"/>
              </w:rPr>
              <w:t>Геннадий Михайлович Тарасов</w:t>
            </w:r>
            <w:r>
              <w:rPr>
                <w:sz w:val="28"/>
                <w:szCs w:val="28"/>
              </w:rPr>
              <w:t xml:space="preserve">, </w:t>
            </w:r>
            <w:r w:rsidRPr="00FA47BA">
              <w:rPr>
                <w:color w:val="000000"/>
                <w:sz w:val="28"/>
                <w:szCs w:val="28"/>
              </w:rPr>
              <w:t>тренер частного учреждения культуры «Еврейский музей и Центр толерантности»</w:t>
            </w:r>
          </w:p>
          <w:p w:rsidR="00343062" w:rsidRPr="00343062" w:rsidRDefault="00343062" w:rsidP="00343062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ind w:left="-108"/>
              <w:jc w:val="both"/>
              <w:rPr>
                <w:color w:val="000000"/>
                <w:sz w:val="16"/>
                <w:szCs w:val="16"/>
              </w:rPr>
            </w:pPr>
          </w:p>
          <w:p w:rsidR="00044069" w:rsidRPr="00343062" w:rsidRDefault="00343062" w:rsidP="0034306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  <w:r w:rsidR="006319D5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9D5" w:rsidRPr="003430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Татьяна Николаевна Сахарова</w:t>
            </w:r>
            <w:r w:rsidR="006319D5" w:rsidRPr="003430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6319D5" w:rsidRPr="00343062">
              <w:rPr>
                <w:rFonts w:ascii="Times New Roman" w:hAnsi="Times New Roman" w:cs="Times New Roman"/>
                <w:sz w:val="28"/>
                <w:szCs w:val="28"/>
              </w:rPr>
              <w:t>профессор, кандидат психологических наук, декан факультета педагогики и психологии ФГБОУ ВО «Московский педагогический государственный университет»</w:t>
            </w:r>
          </w:p>
          <w:p w:rsidR="00044069" w:rsidRDefault="00044069" w:rsidP="0034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4E" w:rsidRDefault="000D124E" w:rsidP="00343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 2019 года</w:t>
            </w:r>
          </w:p>
          <w:p w:rsidR="000D124E" w:rsidRDefault="000D124E" w:rsidP="000D1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проведения:</w:t>
            </w:r>
            <w:r w:rsidRPr="00A57ADF">
              <w:rPr>
                <w:sz w:val="24"/>
                <w:szCs w:val="24"/>
              </w:rPr>
              <w:t xml:space="preserve"> </w:t>
            </w:r>
            <w:r w:rsidRPr="00A57ADF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отель «Маяк»)</w:t>
            </w:r>
          </w:p>
          <w:p w:rsidR="000D124E" w:rsidRPr="00DE71AE" w:rsidRDefault="000D124E" w:rsidP="00F14DFC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160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8910"/>
      </w:tblGrid>
      <w:tr w:rsidR="00DE71AE" w:rsidTr="00DE71AE">
        <w:tc>
          <w:tcPr>
            <w:tcW w:w="1653" w:type="dxa"/>
          </w:tcPr>
          <w:p w:rsidR="00DE71AE" w:rsidRPr="00220B91" w:rsidRDefault="00DE71AE" w:rsidP="00DE71AE">
            <w:pPr>
              <w:pStyle w:val="1"/>
              <w:jc w:val="left"/>
              <w:outlineLvl w:val="0"/>
              <w:rPr>
                <w:szCs w:val="28"/>
              </w:rPr>
            </w:pPr>
            <w:r w:rsidRPr="00220B91">
              <w:rPr>
                <w:szCs w:val="28"/>
              </w:rPr>
              <w:t>1</w:t>
            </w:r>
            <w:r w:rsidR="00801B78">
              <w:rPr>
                <w:szCs w:val="28"/>
              </w:rPr>
              <w:t>6</w:t>
            </w:r>
            <w:r w:rsidRPr="00220B91">
              <w:rPr>
                <w:szCs w:val="28"/>
              </w:rPr>
              <w:t>.</w:t>
            </w:r>
            <w:r w:rsidR="00801B78">
              <w:rPr>
                <w:szCs w:val="28"/>
              </w:rPr>
              <w:t>0</w:t>
            </w:r>
            <w:r w:rsidRPr="00220B91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220B91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220B91">
              <w:rPr>
                <w:szCs w:val="28"/>
              </w:rPr>
              <w:t>0</w:t>
            </w:r>
          </w:p>
          <w:p w:rsidR="00DE71AE" w:rsidRDefault="00DE71AE" w:rsidP="00D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DE71AE" w:rsidRPr="002C63D3" w:rsidRDefault="00DE71AE" w:rsidP="00DE71AE">
            <w:pPr>
              <w:pStyle w:val="1"/>
              <w:jc w:val="both"/>
              <w:outlineLvl w:val="0"/>
            </w:pPr>
            <w:r w:rsidRPr="00220B91">
              <w:rPr>
                <w:szCs w:val="28"/>
              </w:rPr>
              <w:t>Панельная дискуссия</w:t>
            </w:r>
            <w:r w:rsidRPr="00220B91">
              <w:rPr>
                <w:b w:val="0"/>
                <w:szCs w:val="28"/>
              </w:rPr>
              <w:t xml:space="preserve"> </w:t>
            </w:r>
          </w:p>
          <w:p w:rsidR="00DE71AE" w:rsidRPr="007B4FBF" w:rsidRDefault="00DE71AE" w:rsidP="00DE71AE">
            <w:pPr>
              <w:pStyle w:val="1"/>
              <w:jc w:val="both"/>
              <w:outlineLvl w:val="0"/>
              <w:rPr>
                <w:szCs w:val="28"/>
              </w:rPr>
            </w:pPr>
            <w:r w:rsidRPr="00220B91">
              <w:rPr>
                <w:b w:val="0"/>
                <w:szCs w:val="28"/>
              </w:rPr>
              <w:t>«Эффективная социальная антинаркотическая реклама. Взаимодействие со СМИ»</w:t>
            </w:r>
          </w:p>
        </w:tc>
      </w:tr>
      <w:tr w:rsidR="00DE71AE" w:rsidTr="00DE71AE">
        <w:tc>
          <w:tcPr>
            <w:tcW w:w="1653" w:type="dxa"/>
          </w:tcPr>
          <w:p w:rsidR="00DE71AE" w:rsidRDefault="00DE71AE" w:rsidP="00DE7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DE71AE" w:rsidRDefault="00DE71AE" w:rsidP="00DE71AE">
            <w:pPr>
              <w:jc w:val="both"/>
              <w:rPr>
                <w:rFonts w:ascii="Times New Roman" w:hAnsi="Times New Roman"/>
              </w:rPr>
            </w:pPr>
            <w:r w:rsidRPr="00CC233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эффективной антинаркотической рекламы. Роль СМИ в реализации антинаркотической политики на территории Российской Федерации. Запуск Всероссийского антинаркотического флешмоба </w:t>
            </w:r>
            <w:r w:rsidRPr="0033327B">
              <w:rPr>
                <w:rFonts w:ascii="Times New Roman" w:hAnsi="Times New Roman"/>
                <w:sz w:val="28"/>
                <w:szCs w:val="28"/>
              </w:rPr>
              <w:lastRenderedPageBreak/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НаркоБЕЗнас.</w:t>
            </w:r>
          </w:p>
          <w:p w:rsidR="00DE71AE" w:rsidRPr="00DE71AE" w:rsidRDefault="00DE71AE" w:rsidP="00DE71AE">
            <w:pPr>
              <w:jc w:val="both"/>
              <w:rPr>
                <w:rFonts w:ascii="Times New Roman" w:hAnsi="Times New Roman"/>
              </w:rPr>
            </w:pPr>
          </w:p>
        </w:tc>
      </w:tr>
      <w:tr w:rsidR="00DE71AE" w:rsidTr="00DE71AE">
        <w:tc>
          <w:tcPr>
            <w:tcW w:w="1653" w:type="dxa"/>
          </w:tcPr>
          <w:p w:rsidR="00DE71AE" w:rsidRDefault="00DE71AE" w:rsidP="00DE7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DE71AE" w:rsidRDefault="00DE71AE" w:rsidP="00DE7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Дарья Андреевна Смирнова, </w:t>
            </w:r>
            <w:r w:rsidRPr="004124B6">
              <w:rPr>
                <w:rFonts w:ascii="Times New Roman" w:hAnsi="Times New Roman" w:cs="Times New Roman"/>
                <w:sz w:val="28"/>
                <w:szCs w:val="28"/>
              </w:rPr>
              <w:t>Генеральный продюсер Первого Российского Национального канала</w:t>
            </w:r>
          </w:p>
          <w:p w:rsidR="00801B78" w:rsidRPr="00343062" w:rsidRDefault="00801B78" w:rsidP="00DE71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71AE" w:rsidTr="00DE71AE">
        <w:tc>
          <w:tcPr>
            <w:tcW w:w="1653" w:type="dxa"/>
          </w:tcPr>
          <w:p w:rsidR="00DE71AE" w:rsidRDefault="00DE71AE" w:rsidP="00DE7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:rsidR="00801B78" w:rsidRDefault="00DE71AE" w:rsidP="00DE71A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Спикеры и эксперты</w:t>
            </w:r>
            <w:r w:rsidRPr="00D618D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26DB1" w:rsidRDefault="00126DB1" w:rsidP="00126DB1">
            <w:pPr>
              <w:widowControl w:val="0"/>
              <w:tabs>
                <w:tab w:val="left" w:pos="1729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Сергеевич Батурин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ED16D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16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67E6">
              <w:rPr>
                <w:rFonts w:ascii="Times New Roman" w:hAnsi="Times New Roman" w:cs="Times New Roman"/>
                <w:sz w:val="28"/>
                <w:szCs w:val="28"/>
              </w:rPr>
              <w:t>Управления межведомственного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EA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по контролю за оборотом наркотиков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внутренних дел Российской Федерации </w:t>
            </w:r>
          </w:p>
          <w:p w:rsidR="00DE71AE" w:rsidRPr="00D618D4" w:rsidRDefault="00DE71AE" w:rsidP="00DE71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3D3">
              <w:rPr>
                <w:rFonts w:ascii="Times New Roman" w:hAnsi="Times New Roman"/>
                <w:b/>
                <w:sz w:val="28"/>
                <w:szCs w:val="28"/>
              </w:rPr>
              <w:t>Сергей Андреевич Полозов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170C">
              <w:rPr>
                <w:rFonts w:ascii="Times New Roman" w:hAnsi="Times New Roman"/>
                <w:sz w:val="28"/>
                <w:szCs w:val="28"/>
              </w:rPr>
              <w:t>Председатель Всероссийского общественного движения «СТОПНАРКОТИК»</w:t>
            </w:r>
          </w:p>
          <w:p w:rsidR="00DE71AE" w:rsidRDefault="00DE71AE" w:rsidP="00DE71AE">
            <w:pP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Олегович </w:t>
            </w:r>
            <w:r w:rsidRPr="00801B78">
              <w:rPr>
                <w:rFonts w:ascii="Times New Roman" w:hAnsi="Times New Roman" w:cs="Times New Roman"/>
                <w:b/>
                <w:sz w:val="28"/>
                <w:szCs w:val="28"/>
              </w:rPr>
              <w:t>Моисеев</w:t>
            </w:r>
            <w:r w:rsidRPr="00801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2A131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31D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по работе с образовательными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31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поддержки президентских инициатив в области здоровьесбережения нации «Общее дело», клинический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превентолог </w:t>
            </w:r>
          </w:p>
          <w:p w:rsidR="00DE71AE" w:rsidRPr="00DA07B7" w:rsidRDefault="00DE71AE" w:rsidP="00DE7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1F">
              <w:rPr>
                <w:rFonts w:ascii="Times New Roman" w:hAnsi="Times New Roman" w:cs="Times New Roman"/>
                <w:b/>
                <w:sz w:val="28"/>
                <w:szCs w:val="28"/>
              </w:rPr>
              <w:t>Юлия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0E1F">
              <w:rPr>
                <w:rFonts w:ascii="Times New Roman" w:hAnsi="Times New Roman" w:cs="Times New Roman"/>
                <w:b/>
                <w:sz w:val="28"/>
                <w:szCs w:val="28"/>
              </w:rPr>
              <w:t>Булдакова</w:t>
            </w:r>
            <w:r w:rsidRPr="001C0E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проектной группы </w:t>
            </w:r>
            <w:r w:rsidRPr="00FF7656">
              <w:rPr>
                <w:rFonts w:ascii="Times New Roman" w:hAnsi="Times New Roman" w:cs="Times New Roman"/>
                <w:sz w:val="28"/>
                <w:szCs w:val="28"/>
              </w:rPr>
              <w:t>Тулунской городской общественной организации поддержки молодёжных социальных проектов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инициатив «Тулун.ру</w:t>
            </w:r>
          </w:p>
        </w:tc>
      </w:tr>
    </w:tbl>
    <w:p w:rsidR="000D124E" w:rsidRDefault="000D124E" w:rsidP="004F7FB3">
      <w:pPr>
        <w:tabs>
          <w:tab w:val="left" w:pos="2745"/>
        </w:tabs>
      </w:pPr>
    </w:p>
    <w:p w:rsidR="00801B78" w:rsidRDefault="00801B78" w:rsidP="0080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2019 года</w:t>
      </w:r>
    </w:p>
    <w:p w:rsidR="00801B78" w:rsidRDefault="00801B78" w:rsidP="0080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(Место проведения:</w:t>
      </w:r>
      <w:r w:rsidRPr="00A57ADF">
        <w:rPr>
          <w:sz w:val="24"/>
          <w:szCs w:val="24"/>
        </w:rPr>
        <w:t xml:space="preserve"> </w:t>
      </w:r>
      <w:r w:rsidRPr="00A57ADF">
        <w:rPr>
          <w:rFonts w:ascii="Times New Roman" w:hAnsi="Times New Roman" w:cs="Times New Roman"/>
          <w:b/>
          <w:sz w:val="28"/>
          <w:szCs w:val="28"/>
        </w:rPr>
        <w:t>конференц-зал отель «Маяк»)</w:t>
      </w:r>
    </w:p>
    <w:p w:rsidR="00801B78" w:rsidRPr="00801B78" w:rsidRDefault="00801B78" w:rsidP="0080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801B78" w:rsidRPr="00801B78" w:rsidTr="00AB02E5">
        <w:trPr>
          <w:trHeight w:val="760"/>
        </w:trPr>
        <w:tc>
          <w:tcPr>
            <w:tcW w:w="1843" w:type="dxa"/>
          </w:tcPr>
          <w:p w:rsidR="00801B78" w:rsidRPr="00801B78" w:rsidRDefault="00801B78" w:rsidP="0020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78">
              <w:rPr>
                <w:rFonts w:ascii="Times New Roman" w:hAnsi="Times New Roman" w:cs="Times New Roman"/>
                <w:sz w:val="28"/>
                <w:szCs w:val="28"/>
              </w:rPr>
              <w:t>18.15-19.00</w:t>
            </w:r>
          </w:p>
        </w:tc>
        <w:tc>
          <w:tcPr>
            <w:tcW w:w="8505" w:type="dxa"/>
          </w:tcPr>
          <w:p w:rsidR="00801B78" w:rsidRPr="00801B78" w:rsidRDefault="00801B78" w:rsidP="0080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78">
              <w:rPr>
                <w:rFonts w:ascii="Times New Roman" w:hAnsi="Times New Roman" w:cs="Times New Roman"/>
                <w:b/>
                <w:sz w:val="28"/>
                <w:szCs w:val="28"/>
              </w:rPr>
              <w:t>Показ спектакля «Свобода» (ОГБУЗ «Кемеровский клинический наркологический диспансер»)</w:t>
            </w:r>
          </w:p>
        </w:tc>
      </w:tr>
      <w:tr w:rsidR="00801B78" w:rsidRPr="00801B78" w:rsidTr="00AB02E5">
        <w:tc>
          <w:tcPr>
            <w:tcW w:w="1843" w:type="dxa"/>
          </w:tcPr>
          <w:p w:rsidR="00801B78" w:rsidRPr="00801B78" w:rsidRDefault="00801B78" w:rsidP="0020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01B78" w:rsidRPr="00801B78" w:rsidRDefault="00801B78" w:rsidP="0005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643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Ивановна Новоселова-Паршуковская, </w:t>
            </w:r>
            <w:r w:rsidRPr="0064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3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театра – студии «Фламинго» </w:t>
            </w:r>
            <w:r w:rsidRPr="00643DA2">
              <w:rPr>
                <w:rFonts w:ascii="Times New Roman" w:hAnsi="Times New Roman" w:cs="Times New Roman"/>
                <w:sz w:val="28"/>
                <w:szCs w:val="28"/>
              </w:rPr>
              <w:t>ГБУЗ КО «Кемеровский областной клинический наркологический диспансер»</w:t>
            </w:r>
          </w:p>
        </w:tc>
      </w:tr>
    </w:tbl>
    <w:p w:rsidR="00801B78" w:rsidRDefault="00801B78" w:rsidP="002041B4"/>
    <w:p w:rsidR="002041B4" w:rsidRPr="00D67064" w:rsidRDefault="00220B91" w:rsidP="00DE71AE">
      <w:pP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706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ЗАКРЫТИЕ ФОРУМА</w:t>
      </w:r>
    </w:p>
    <w:p w:rsidR="00D67064" w:rsidRDefault="00D67064" w:rsidP="00497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B4" w:rsidRDefault="00220B91" w:rsidP="00497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91">
        <w:rPr>
          <w:rFonts w:ascii="Times New Roman" w:hAnsi="Times New Roman" w:cs="Times New Roman"/>
          <w:b/>
          <w:sz w:val="28"/>
          <w:szCs w:val="28"/>
        </w:rPr>
        <w:t>30 мая  2019 года</w:t>
      </w:r>
    </w:p>
    <w:p w:rsidR="00A678C5" w:rsidRDefault="00A678C5" w:rsidP="00A6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(Место проведения:</w:t>
      </w:r>
      <w:r w:rsidRPr="00A57ADF">
        <w:rPr>
          <w:sz w:val="24"/>
          <w:szCs w:val="24"/>
        </w:rPr>
        <w:t xml:space="preserve"> </w:t>
      </w:r>
      <w:r w:rsidRPr="00A57ADF">
        <w:rPr>
          <w:rFonts w:ascii="Times New Roman" w:hAnsi="Times New Roman" w:cs="Times New Roman"/>
          <w:b/>
          <w:sz w:val="28"/>
          <w:szCs w:val="28"/>
        </w:rPr>
        <w:t>конференц-зал отель «Маяк»)</w:t>
      </w:r>
    </w:p>
    <w:p w:rsidR="003C5E08" w:rsidRDefault="003C5E08" w:rsidP="003C5E08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667"/>
      </w:tblGrid>
      <w:tr w:rsidR="00D67064" w:rsidTr="00E56759">
        <w:tc>
          <w:tcPr>
            <w:tcW w:w="1789" w:type="dxa"/>
          </w:tcPr>
          <w:p w:rsidR="00D67064" w:rsidRPr="002C63D3" w:rsidRDefault="002C63D3" w:rsidP="002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3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A3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6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7" w:type="dxa"/>
          </w:tcPr>
          <w:p w:rsidR="002C63D3" w:rsidRPr="0033327B" w:rsidRDefault="002C63D3" w:rsidP="002C63D3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C6BBF">
              <w:rPr>
                <w:sz w:val="28"/>
                <w:szCs w:val="28"/>
              </w:rPr>
              <w:t xml:space="preserve">Подведение итогов работы Форума. </w:t>
            </w:r>
            <w:r>
              <w:rPr>
                <w:sz w:val="28"/>
                <w:szCs w:val="28"/>
              </w:rPr>
              <w:t xml:space="preserve"> </w:t>
            </w:r>
          </w:p>
          <w:p w:rsidR="00D67064" w:rsidRDefault="00D67064"/>
        </w:tc>
      </w:tr>
      <w:tr w:rsidR="00D67064" w:rsidTr="00E56759">
        <w:tc>
          <w:tcPr>
            <w:tcW w:w="1789" w:type="dxa"/>
          </w:tcPr>
          <w:p w:rsidR="00D67064" w:rsidRDefault="00D67064"/>
        </w:tc>
        <w:tc>
          <w:tcPr>
            <w:tcW w:w="8667" w:type="dxa"/>
          </w:tcPr>
          <w:p w:rsidR="002C63D3" w:rsidRDefault="002C63D3"/>
        </w:tc>
      </w:tr>
      <w:tr w:rsidR="00D67064" w:rsidTr="00E56759">
        <w:tc>
          <w:tcPr>
            <w:tcW w:w="1789" w:type="dxa"/>
          </w:tcPr>
          <w:p w:rsidR="00D67064" w:rsidRDefault="00D67064"/>
        </w:tc>
        <w:tc>
          <w:tcPr>
            <w:tcW w:w="8667" w:type="dxa"/>
          </w:tcPr>
          <w:p w:rsidR="00D67064" w:rsidRDefault="00D67064" w:rsidP="00A93A56">
            <w:pPr>
              <w:pStyle w:val="a9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</w:p>
        </w:tc>
      </w:tr>
      <w:tr w:rsidR="00D67064" w:rsidTr="00E56759">
        <w:tc>
          <w:tcPr>
            <w:tcW w:w="1789" w:type="dxa"/>
          </w:tcPr>
          <w:p w:rsidR="00D67064" w:rsidRDefault="00D67064"/>
        </w:tc>
        <w:tc>
          <w:tcPr>
            <w:tcW w:w="8667" w:type="dxa"/>
          </w:tcPr>
          <w:p w:rsidR="00D67064" w:rsidRDefault="00D67064"/>
        </w:tc>
      </w:tr>
    </w:tbl>
    <w:p w:rsidR="003C5E08" w:rsidRDefault="003C5E08"/>
    <w:sectPr w:rsidR="003C5E08" w:rsidSect="002C63D3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95C"/>
    <w:multiLevelType w:val="hybridMultilevel"/>
    <w:tmpl w:val="57721A1A"/>
    <w:lvl w:ilvl="0" w:tplc="A58EDDF8">
      <w:start w:val="1"/>
      <w:numFmt w:val="decimal"/>
      <w:lvlText w:val="%1."/>
      <w:lvlJc w:val="left"/>
      <w:pPr>
        <w:ind w:left="1550" w:hanging="84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FD1EE4"/>
    <w:multiLevelType w:val="hybridMultilevel"/>
    <w:tmpl w:val="41BE881E"/>
    <w:lvl w:ilvl="0" w:tplc="46F0B828">
      <w:start w:val="1"/>
      <w:numFmt w:val="decimal"/>
      <w:lvlText w:val="%1)"/>
      <w:lvlJc w:val="left"/>
      <w:pPr>
        <w:ind w:left="2313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A"/>
    <w:rsid w:val="00002DF0"/>
    <w:rsid w:val="00016942"/>
    <w:rsid w:val="00035A0E"/>
    <w:rsid w:val="00044069"/>
    <w:rsid w:val="000573DE"/>
    <w:rsid w:val="0007700F"/>
    <w:rsid w:val="000C3D49"/>
    <w:rsid w:val="000D124E"/>
    <w:rsid w:val="000D3836"/>
    <w:rsid w:val="000E0213"/>
    <w:rsid w:val="000E0DB8"/>
    <w:rsid w:val="000E53D0"/>
    <w:rsid w:val="000F1E06"/>
    <w:rsid w:val="00110098"/>
    <w:rsid w:val="0012097D"/>
    <w:rsid w:val="00123FC7"/>
    <w:rsid w:val="00124FB8"/>
    <w:rsid w:val="00126DB1"/>
    <w:rsid w:val="00130950"/>
    <w:rsid w:val="0013414C"/>
    <w:rsid w:val="001343BB"/>
    <w:rsid w:val="00141AE2"/>
    <w:rsid w:val="00167834"/>
    <w:rsid w:val="00172DCB"/>
    <w:rsid w:val="001927F8"/>
    <w:rsid w:val="001A1F98"/>
    <w:rsid w:val="001A4634"/>
    <w:rsid w:val="001C0E1F"/>
    <w:rsid w:val="001C3013"/>
    <w:rsid w:val="001C34CB"/>
    <w:rsid w:val="001D23A1"/>
    <w:rsid w:val="001F2671"/>
    <w:rsid w:val="002041B4"/>
    <w:rsid w:val="00211200"/>
    <w:rsid w:val="0022090C"/>
    <w:rsid w:val="00220B91"/>
    <w:rsid w:val="00227BEF"/>
    <w:rsid w:val="00237200"/>
    <w:rsid w:val="00262334"/>
    <w:rsid w:val="00263095"/>
    <w:rsid w:val="002837D4"/>
    <w:rsid w:val="00284CC7"/>
    <w:rsid w:val="00287323"/>
    <w:rsid w:val="0029400F"/>
    <w:rsid w:val="00296BB7"/>
    <w:rsid w:val="00297280"/>
    <w:rsid w:val="0029785A"/>
    <w:rsid w:val="002A131D"/>
    <w:rsid w:val="002A361C"/>
    <w:rsid w:val="002B3253"/>
    <w:rsid w:val="002C63D3"/>
    <w:rsid w:val="002D228C"/>
    <w:rsid w:val="002E1C86"/>
    <w:rsid w:val="002E3B62"/>
    <w:rsid w:val="002E72B9"/>
    <w:rsid w:val="00300728"/>
    <w:rsid w:val="00303EC4"/>
    <w:rsid w:val="00315212"/>
    <w:rsid w:val="0032099B"/>
    <w:rsid w:val="00323375"/>
    <w:rsid w:val="00343062"/>
    <w:rsid w:val="0035040F"/>
    <w:rsid w:val="00354F8C"/>
    <w:rsid w:val="00362AA9"/>
    <w:rsid w:val="0037466A"/>
    <w:rsid w:val="00376E60"/>
    <w:rsid w:val="00382375"/>
    <w:rsid w:val="003A47C8"/>
    <w:rsid w:val="003B11A9"/>
    <w:rsid w:val="003C5E08"/>
    <w:rsid w:val="003D6A58"/>
    <w:rsid w:val="003E7122"/>
    <w:rsid w:val="003F480D"/>
    <w:rsid w:val="003F5893"/>
    <w:rsid w:val="00402B1D"/>
    <w:rsid w:val="004124B6"/>
    <w:rsid w:val="004300F7"/>
    <w:rsid w:val="00445B7F"/>
    <w:rsid w:val="00451DE9"/>
    <w:rsid w:val="00452503"/>
    <w:rsid w:val="00462133"/>
    <w:rsid w:val="0046251A"/>
    <w:rsid w:val="0047468E"/>
    <w:rsid w:val="00477DA4"/>
    <w:rsid w:val="00497EEA"/>
    <w:rsid w:val="004A0F9D"/>
    <w:rsid w:val="004A255B"/>
    <w:rsid w:val="004E7DB9"/>
    <w:rsid w:val="004F7FB3"/>
    <w:rsid w:val="00503266"/>
    <w:rsid w:val="005119F8"/>
    <w:rsid w:val="00523F62"/>
    <w:rsid w:val="00526F54"/>
    <w:rsid w:val="00531838"/>
    <w:rsid w:val="00546859"/>
    <w:rsid w:val="00546B7E"/>
    <w:rsid w:val="00566605"/>
    <w:rsid w:val="00572F5F"/>
    <w:rsid w:val="00577E01"/>
    <w:rsid w:val="00587F0B"/>
    <w:rsid w:val="005919E9"/>
    <w:rsid w:val="005C31AB"/>
    <w:rsid w:val="005D17DC"/>
    <w:rsid w:val="005D56E0"/>
    <w:rsid w:val="005D6002"/>
    <w:rsid w:val="005D797F"/>
    <w:rsid w:val="006061E2"/>
    <w:rsid w:val="00607B82"/>
    <w:rsid w:val="00615863"/>
    <w:rsid w:val="00623EFE"/>
    <w:rsid w:val="0062564A"/>
    <w:rsid w:val="006319D5"/>
    <w:rsid w:val="00632F61"/>
    <w:rsid w:val="00633696"/>
    <w:rsid w:val="00643DA2"/>
    <w:rsid w:val="0065428D"/>
    <w:rsid w:val="00662BD9"/>
    <w:rsid w:val="0066535A"/>
    <w:rsid w:val="00665EF2"/>
    <w:rsid w:val="0067420C"/>
    <w:rsid w:val="00675559"/>
    <w:rsid w:val="006803A9"/>
    <w:rsid w:val="00683485"/>
    <w:rsid w:val="00695A86"/>
    <w:rsid w:val="006A026A"/>
    <w:rsid w:val="006A1277"/>
    <w:rsid w:val="006A669E"/>
    <w:rsid w:val="006A7048"/>
    <w:rsid w:val="006B1D80"/>
    <w:rsid w:val="006C4876"/>
    <w:rsid w:val="006D3C88"/>
    <w:rsid w:val="006D480E"/>
    <w:rsid w:val="006E25EF"/>
    <w:rsid w:val="006F67E6"/>
    <w:rsid w:val="006F7F4E"/>
    <w:rsid w:val="00704E34"/>
    <w:rsid w:val="00727679"/>
    <w:rsid w:val="00746F5B"/>
    <w:rsid w:val="00746FE1"/>
    <w:rsid w:val="00754B90"/>
    <w:rsid w:val="00760806"/>
    <w:rsid w:val="007639B1"/>
    <w:rsid w:val="00772D46"/>
    <w:rsid w:val="0077432C"/>
    <w:rsid w:val="00775A2E"/>
    <w:rsid w:val="007A192D"/>
    <w:rsid w:val="007A22AC"/>
    <w:rsid w:val="007A6C8E"/>
    <w:rsid w:val="007B09DD"/>
    <w:rsid w:val="007B4FBF"/>
    <w:rsid w:val="007E6702"/>
    <w:rsid w:val="00801B78"/>
    <w:rsid w:val="00803568"/>
    <w:rsid w:val="008376CC"/>
    <w:rsid w:val="0084022A"/>
    <w:rsid w:val="00840F28"/>
    <w:rsid w:val="00875282"/>
    <w:rsid w:val="0089633A"/>
    <w:rsid w:val="008A4E6F"/>
    <w:rsid w:val="008B1599"/>
    <w:rsid w:val="008B77B2"/>
    <w:rsid w:val="008C5253"/>
    <w:rsid w:val="008D0209"/>
    <w:rsid w:val="008D757A"/>
    <w:rsid w:val="008E78D0"/>
    <w:rsid w:val="008F3361"/>
    <w:rsid w:val="00907756"/>
    <w:rsid w:val="0091492A"/>
    <w:rsid w:val="009357B4"/>
    <w:rsid w:val="0094103E"/>
    <w:rsid w:val="009444B4"/>
    <w:rsid w:val="00950CBB"/>
    <w:rsid w:val="0095569A"/>
    <w:rsid w:val="0096004A"/>
    <w:rsid w:val="00967D1B"/>
    <w:rsid w:val="00971223"/>
    <w:rsid w:val="00971240"/>
    <w:rsid w:val="009763AA"/>
    <w:rsid w:val="00986F8C"/>
    <w:rsid w:val="00991FFC"/>
    <w:rsid w:val="009A1582"/>
    <w:rsid w:val="009C69AA"/>
    <w:rsid w:val="009C7E67"/>
    <w:rsid w:val="009D0230"/>
    <w:rsid w:val="009D514A"/>
    <w:rsid w:val="009D5E43"/>
    <w:rsid w:val="009D72E2"/>
    <w:rsid w:val="00A06025"/>
    <w:rsid w:val="00A10293"/>
    <w:rsid w:val="00A124B9"/>
    <w:rsid w:val="00A56220"/>
    <w:rsid w:val="00A57ADF"/>
    <w:rsid w:val="00A60F1D"/>
    <w:rsid w:val="00A64351"/>
    <w:rsid w:val="00A678C5"/>
    <w:rsid w:val="00A7568F"/>
    <w:rsid w:val="00A87AA0"/>
    <w:rsid w:val="00A87DAE"/>
    <w:rsid w:val="00A93841"/>
    <w:rsid w:val="00A93A56"/>
    <w:rsid w:val="00AB02E5"/>
    <w:rsid w:val="00AB42EB"/>
    <w:rsid w:val="00AB5D1E"/>
    <w:rsid w:val="00AE0D75"/>
    <w:rsid w:val="00AE7B8C"/>
    <w:rsid w:val="00B054D4"/>
    <w:rsid w:val="00B07450"/>
    <w:rsid w:val="00B1130E"/>
    <w:rsid w:val="00B244C6"/>
    <w:rsid w:val="00B30CFA"/>
    <w:rsid w:val="00B342C2"/>
    <w:rsid w:val="00B44752"/>
    <w:rsid w:val="00B63FD0"/>
    <w:rsid w:val="00B67CB9"/>
    <w:rsid w:val="00B67EAB"/>
    <w:rsid w:val="00B70209"/>
    <w:rsid w:val="00B8281B"/>
    <w:rsid w:val="00B84DC1"/>
    <w:rsid w:val="00BA5C8E"/>
    <w:rsid w:val="00BA74ED"/>
    <w:rsid w:val="00BB4AAE"/>
    <w:rsid w:val="00BB7DEF"/>
    <w:rsid w:val="00BE4FDC"/>
    <w:rsid w:val="00C146B7"/>
    <w:rsid w:val="00C170DC"/>
    <w:rsid w:val="00C24685"/>
    <w:rsid w:val="00C362CA"/>
    <w:rsid w:val="00C43516"/>
    <w:rsid w:val="00C440B2"/>
    <w:rsid w:val="00C44CA0"/>
    <w:rsid w:val="00C60019"/>
    <w:rsid w:val="00C737D8"/>
    <w:rsid w:val="00C86C89"/>
    <w:rsid w:val="00C968CA"/>
    <w:rsid w:val="00CA19B5"/>
    <w:rsid w:val="00CA54F0"/>
    <w:rsid w:val="00CC0B91"/>
    <w:rsid w:val="00CD4C75"/>
    <w:rsid w:val="00CD4F2F"/>
    <w:rsid w:val="00CE2BC8"/>
    <w:rsid w:val="00CE41FA"/>
    <w:rsid w:val="00CF10A1"/>
    <w:rsid w:val="00D21A57"/>
    <w:rsid w:val="00D232DA"/>
    <w:rsid w:val="00D23C8C"/>
    <w:rsid w:val="00D4677D"/>
    <w:rsid w:val="00D51227"/>
    <w:rsid w:val="00D570FE"/>
    <w:rsid w:val="00D60266"/>
    <w:rsid w:val="00D67064"/>
    <w:rsid w:val="00D80E24"/>
    <w:rsid w:val="00D9229C"/>
    <w:rsid w:val="00D97170"/>
    <w:rsid w:val="00DA07B7"/>
    <w:rsid w:val="00DA3956"/>
    <w:rsid w:val="00DA7A81"/>
    <w:rsid w:val="00DB7CF9"/>
    <w:rsid w:val="00DC23A0"/>
    <w:rsid w:val="00DC31C5"/>
    <w:rsid w:val="00DC409C"/>
    <w:rsid w:val="00DE0405"/>
    <w:rsid w:val="00DE09C6"/>
    <w:rsid w:val="00DE71AE"/>
    <w:rsid w:val="00DF486F"/>
    <w:rsid w:val="00E01748"/>
    <w:rsid w:val="00E10674"/>
    <w:rsid w:val="00E111C9"/>
    <w:rsid w:val="00E1223D"/>
    <w:rsid w:val="00E142DD"/>
    <w:rsid w:val="00E1760C"/>
    <w:rsid w:val="00E270DE"/>
    <w:rsid w:val="00E329FB"/>
    <w:rsid w:val="00E36EC3"/>
    <w:rsid w:val="00E41B25"/>
    <w:rsid w:val="00E43AC9"/>
    <w:rsid w:val="00E45EB8"/>
    <w:rsid w:val="00E46B01"/>
    <w:rsid w:val="00E56759"/>
    <w:rsid w:val="00E84B6A"/>
    <w:rsid w:val="00E855E6"/>
    <w:rsid w:val="00EA7149"/>
    <w:rsid w:val="00EB625B"/>
    <w:rsid w:val="00EC4ABB"/>
    <w:rsid w:val="00ED16DE"/>
    <w:rsid w:val="00ED2E69"/>
    <w:rsid w:val="00ED6EBB"/>
    <w:rsid w:val="00EE33BA"/>
    <w:rsid w:val="00EF43F6"/>
    <w:rsid w:val="00F13E3F"/>
    <w:rsid w:val="00F14DFC"/>
    <w:rsid w:val="00F17D0D"/>
    <w:rsid w:val="00F46349"/>
    <w:rsid w:val="00F47657"/>
    <w:rsid w:val="00F50172"/>
    <w:rsid w:val="00F554CE"/>
    <w:rsid w:val="00F55CCB"/>
    <w:rsid w:val="00F85DA6"/>
    <w:rsid w:val="00F8607C"/>
    <w:rsid w:val="00F958E0"/>
    <w:rsid w:val="00FA031E"/>
    <w:rsid w:val="00FA47BA"/>
    <w:rsid w:val="00FA7F78"/>
    <w:rsid w:val="00FB2164"/>
    <w:rsid w:val="00FD64CE"/>
    <w:rsid w:val="00FE7C3A"/>
    <w:rsid w:val="00FF4F5F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77D"/>
    <w:rPr>
      <w:b/>
      <w:bCs/>
    </w:rPr>
  </w:style>
  <w:style w:type="paragraph" w:styleId="a4">
    <w:name w:val="No Spacing"/>
    <w:link w:val="a5"/>
    <w:uiPriority w:val="1"/>
    <w:qFormat/>
    <w:rsid w:val="003C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C5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C5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C5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41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2041B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2041B4"/>
    <w:rPr>
      <w:color w:val="0000FF"/>
      <w:u w:val="single"/>
    </w:rPr>
  </w:style>
  <w:style w:type="character" w:customStyle="1" w:styleId="key-valueitem-value">
    <w:name w:val="key-value__item-value"/>
    <w:basedOn w:val="a0"/>
    <w:rsid w:val="00546859"/>
  </w:style>
  <w:style w:type="character" w:customStyle="1" w:styleId="20">
    <w:name w:val="Заголовок 2 Знак"/>
    <w:basedOn w:val="a0"/>
    <w:link w:val="2"/>
    <w:uiPriority w:val="9"/>
    <w:semiHidden/>
    <w:rsid w:val="008D7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F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0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1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F43F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3D6A5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4">
    <w:name w:val="Medium Grid 1 Accent 4"/>
    <w:basedOn w:val="a1"/>
    <w:uiPriority w:val="67"/>
    <w:rsid w:val="00B63F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extended-textshort">
    <w:name w:val="extended-text__short"/>
    <w:basedOn w:val="a0"/>
    <w:rsid w:val="00F8607C"/>
  </w:style>
  <w:style w:type="paragraph" w:styleId="af">
    <w:name w:val="Title"/>
    <w:basedOn w:val="a"/>
    <w:link w:val="af0"/>
    <w:qFormat/>
    <w:rsid w:val="00382375"/>
    <w:pPr>
      <w:suppressAutoHyphens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82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-251">
    <w:name w:val="Список-таблица 2 — акцент 51"/>
    <w:basedOn w:val="a1"/>
    <w:uiPriority w:val="47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41">
    <w:name w:val="Список-таблица 41"/>
    <w:basedOn w:val="a1"/>
    <w:uiPriority w:val="49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1"/>
    <w:uiPriority w:val="49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77D"/>
    <w:rPr>
      <w:b/>
      <w:bCs/>
    </w:rPr>
  </w:style>
  <w:style w:type="paragraph" w:styleId="a4">
    <w:name w:val="No Spacing"/>
    <w:link w:val="a5"/>
    <w:uiPriority w:val="1"/>
    <w:qFormat/>
    <w:rsid w:val="003C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C5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C5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C5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41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2041B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2041B4"/>
    <w:rPr>
      <w:color w:val="0000FF"/>
      <w:u w:val="single"/>
    </w:rPr>
  </w:style>
  <w:style w:type="character" w:customStyle="1" w:styleId="key-valueitem-value">
    <w:name w:val="key-value__item-value"/>
    <w:basedOn w:val="a0"/>
    <w:rsid w:val="00546859"/>
  </w:style>
  <w:style w:type="character" w:customStyle="1" w:styleId="20">
    <w:name w:val="Заголовок 2 Знак"/>
    <w:basedOn w:val="a0"/>
    <w:link w:val="2"/>
    <w:uiPriority w:val="9"/>
    <w:semiHidden/>
    <w:rsid w:val="008D7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F8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0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1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F43F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3D6A5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4">
    <w:name w:val="Medium Grid 1 Accent 4"/>
    <w:basedOn w:val="a1"/>
    <w:uiPriority w:val="67"/>
    <w:rsid w:val="00B63F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extended-textshort">
    <w:name w:val="extended-text__short"/>
    <w:basedOn w:val="a0"/>
    <w:rsid w:val="00F8607C"/>
  </w:style>
  <w:style w:type="paragraph" w:styleId="af">
    <w:name w:val="Title"/>
    <w:basedOn w:val="a"/>
    <w:link w:val="af0"/>
    <w:qFormat/>
    <w:rsid w:val="00382375"/>
    <w:pPr>
      <w:suppressAutoHyphens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82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-251">
    <w:name w:val="Список-таблица 2 — акцент 51"/>
    <w:basedOn w:val="a1"/>
    <w:uiPriority w:val="47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41">
    <w:name w:val="Список-таблица 41"/>
    <w:basedOn w:val="a1"/>
    <w:uiPriority w:val="49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1"/>
    <w:uiPriority w:val="49"/>
    <w:rsid w:val="00376E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4.png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5106AC-5C03-403D-A51A-274BEA2DF877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9CEED4-CFA7-4E9F-9A28-D9042BB15703}">
      <dgm:prSet phldrT="[Текст]" custT="1"/>
      <dgm:spPr/>
      <dgm:t>
        <a:bodyPr/>
        <a:lstStyle/>
        <a:p>
          <a:pPr algn="ctr"/>
          <a:endParaRPr lang="ru-RU" sz="1400"/>
        </a:p>
        <a:p>
          <a:pPr algn="ctr"/>
          <a:r>
            <a:rPr lang="ru-RU" sz="1400"/>
            <a:t>120 участников </a:t>
          </a:r>
        </a:p>
        <a:p>
          <a:pPr algn="ctr"/>
          <a:r>
            <a:rPr lang="ru-RU" sz="1400"/>
            <a:t>из</a:t>
          </a:r>
        </a:p>
      </dgm:t>
    </dgm:pt>
    <dgm:pt modelId="{0BAC59EB-A1D2-4B35-81DC-5E8FE6590DC2}" type="parTrans" cxnId="{2AFFEA31-2CC6-46A5-81BB-F8A1B1906BAD}">
      <dgm:prSet/>
      <dgm:spPr/>
      <dgm:t>
        <a:bodyPr/>
        <a:lstStyle/>
        <a:p>
          <a:pPr algn="ctr"/>
          <a:endParaRPr lang="ru-RU"/>
        </a:p>
      </dgm:t>
    </dgm:pt>
    <dgm:pt modelId="{C10180B5-E6A1-4AFB-9C77-D4F36DE76D85}" type="sibTrans" cxnId="{2AFFEA31-2CC6-46A5-81BB-F8A1B1906BAD}">
      <dgm:prSet/>
      <dgm:spPr/>
      <dgm:t>
        <a:bodyPr/>
        <a:lstStyle/>
        <a:p>
          <a:pPr algn="ctr"/>
          <a:endParaRPr lang="ru-RU"/>
        </a:p>
      </dgm:t>
    </dgm:pt>
    <dgm:pt modelId="{F9E172BA-D600-412F-8376-F51E227C719B}">
      <dgm:prSet phldrT="[Текст]" custT="1"/>
      <dgm:spPr/>
      <dgm:t>
        <a:bodyPr/>
        <a:lstStyle/>
        <a:p>
          <a:pPr algn="ctr"/>
          <a:r>
            <a:rPr lang="ru-RU" sz="1600"/>
            <a:t>50 субъектов РФ</a:t>
          </a:r>
        </a:p>
      </dgm:t>
    </dgm:pt>
    <dgm:pt modelId="{09F634DA-93EE-4204-925B-C041B58AD25B}" type="parTrans" cxnId="{68AE7AD2-2BFC-4B7C-869E-C7959CBFAC7C}">
      <dgm:prSet/>
      <dgm:spPr/>
      <dgm:t>
        <a:bodyPr/>
        <a:lstStyle/>
        <a:p>
          <a:pPr algn="ctr"/>
          <a:endParaRPr lang="ru-RU"/>
        </a:p>
      </dgm:t>
    </dgm:pt>
    <dgm:pt modelId="{C0B28318-6358-4F22-85AD-0AD26076715E}" type="sibTrans" cxnId="{68AE7AD2-2BFC-4B7C-869E-C7959CBFAC7C}">
      <dgm:prSet/>
      <dgm:spPr/>
      <dgm:t>
        <a:bodyPr/>
        <a:lstStyle/>
        <a:p>
          <a:pPr algn="ctr"/>
          <a:endParaRPr lang="ru-RU"/>
        </a:p>
      </dgm:t>
    </dgm:pt>
    <dgm:pt modelId="{EAD95142-134A-41AD-BB44-05C635A740D1}" type="pres">
      <dgm:prSet presAssocID="{FD5106AC-5C03-403D-A51A-274BEA2DF877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11C147-ADCC-425E-B9A2-47678EB20DD5}" type="pres">
      <dgm:prSet presAssocID="{F49CEED4-CFA7-4E9F-9A28-D9042BB15703}" presName="upArrow" presStyleLbl="node1" presStyleIdx="0" presStyleCnt="2" custAng="10800000"/>
      <dgm:spPr/>
      <dgm:t>
        <a:bodyPr/>
        <a:lstStyle/>
        <a:p>
          <a:endParaRPr lang="ru-RU"/>
        </a:p>
      </dgm:t>
    </dgm:pt>
    <dgm:pt modelId="{7255BD52-EBEC-4517-9065-6EF5D0C0EC6A}" type="pres">
      <dgm:prSet presAssocID="{F49CEED4-CFA7-4E9F-9A28-D9042BB15703}" presName="upArrowText" presStyleLbl="revTx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32CF11-C33F-48CD-93AF-BCF9F6745DB1}" type="pres">
      <dgm:prSet presAssocID="{F9E172BA-D600-412F-8376-F51E227C719B}" presName="downArrow" presStyleLbl="node1" presStyleIdx="1" presStyleCnt="2" custAng="0" custLinFactNeighborX="-31987" custLinFactNeighborY="0"/>
      <dgm:spPr/>
      <dgm:t>
        <a:bodyPr/>
        <a:lstStyle/>
        <a:p>
          <a:endParaRPr lang="ru-RU"/>
        </a:p>
      </dgm:t>
    </dgm:pt>
    <dgm:pt modelId="{14BD3644-55B9-44AD-B032-BB398557FE4A}" type="pres">
      <dgm:prSet presAssocID="{F9E172BA-D600-412F-8376-F51E227C719B}" presName="downArrowText" presStyleLbl="revTx" presStyleIdx="1" presStyleCnt="2" custScaleX="96268" custLinFactNeighborX="-60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AE7AD2-2BFC-4B7C-869E-C7959CBFAC7C}" srcId="{FD5106AC-5C03-403D-A51A-274BEA2DF877}" destId="{F9E172BA-D600-412F-8376-F51E227C719B}" srcOrd="1" destOrd="0" parTransId="{09F634DA-93EE-4204-925B-C041B58AD25B}" sibTransId="{C0B28318-6358-4F22-85AD-0AD26076715E}"/>
    <dgm:cxn modelId="{B4C3034E-7140-4093-BEA9-14F3B6A3D52F}" type="presOf" srcId="{FD5106AC-5C03-403D-A51A-274BEA2DF877}" destId="{EAD95142-134A-41AD-BB44-05C635A740D1}" srcOrd="0" destOrd="0" presId="urn:microsoft.com/office/officeart/2005/8/layout/arrow4"/>
    <dgm:cxn modelId="{2AFFEA31-2CC6-46A5-81BB-F8A1B1906BAD}" srcId="{FD5106AC-5C03-403D-A51A-274BEA2DF877}" destId="{F49CEED4-CFA7-4E9F-9A28-D9042BB15703}" srcOrd="0" destOrd="0" parTransId="{0BAC59EB-A1D2-4B35-81DC-5E8FE6590DC2}" sibTransId="{C10180B5-E6A1-4AFB-9C77-D4F36DE76D85}"/>
    <dgm:cxn modelId="{6055D474-15D3-45F8-8B9D-11BFB6E9537C}" type="presOf" srcId="{F49CEED4-CFA7-4E9F-9A28-D9042BB15703}" destId="{7255BD52-EBEC-4517-9065-6EF5D0C0EC6A}" srcOrd="0" destOrd="0" presId="urn:microsoft.com/office/officeart/2005/8/layout/arrow4"/>
    <dgm:cxn modelId="{A057D041-7A0F-4B6F-97F5-5BFF72629B2D}" type="presOf" srcId="{F9E172BA-D600-412F-8376-F51E227C719B}" destId="{14BD3644-55B9-44AD-B032-BB398557FE4A}" srcOrd="0" destOrd="0" presId="urn:microsoft.com/office/officeart/2005/8/layout/arrow4"/>
    <dgm:cxn modelId="{39504DF2-A616-4B85-B83D-A3BD0A2E9378}" type="presParOf" srcId="{EAD95142-134A-41AD-BB44-05C635A740D1}" destId="{F311C147-ADCC-425E-B9A2-47678EB20DD5}" srcOrd="0" destOrd="0" presId="urn:microsoft.com/office/officeart/2005/8/layout/arrow4"/>
    <dgm:cxn modelId="{34AB8B2F-D9FD-48D4-BCF5-98ED1C8DAC37}" type="presParOf" srcId="{EAD95142-134A-41AD-BB44-05C635A740D1}" destId="{7255BD52-EBEC-4517-9065-6EF5D0C0EC6A}" srcOrd="1" destOrd="0" presId="urn:microsoft.com/office/officeart/2005/8/layout/arrow4"/>
    <dgm:cxn modelId="{FBA7AFD8-6001-4DA0-BAD9-7579680123C8}" type="presParOf" srcId="{EAD95142-134A-41AD-BB44-05C635A740D1}" destId="{B632CF11-C33F-48CD-93AF-BCF9F6745DB1}" srcOrd="2" destOrd="0" presId="urn:microsoft.com/office/officeart/2005/8/layout/arrow4"/>
    <dgm:cxn modelId="{4A7314AE-7758-4D5B-B129-29C766A2A4ED}" type="presParOf" srcId="{EAD95142-134A-41AD-BB44-05C635A740D1}" destId="{14BD3644-55B9-44AD-B032-BB398557FE4A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5915D5-E18A-4EE8-9010-137D002DD517}" type="doc">
      <dgm:prSet loTypeId="urn:microsoft.com/office/officeart/2005/8/layout/defaul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19ABC1-3AC0-4AED-81F4-A84A42C4827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Пленарное заседание</a:t>
          </a:r>
        </a:p>
      </dgm:t>
    </dgm:pt>
    <dgm:pt modelId="{0D4C5E50-F900-4883-A77A-F10F6ED657A5}" type="parTrans" cxnId="{1F53F2B7-6FBD-42C4-9743-A995E8D39471}">
      <dgm:prSet/>
      <dgm:spPr/>
      <dgm:t>
        <a:bodyPr/>
        <a:lstStyle/>
        <a:p>
          <a:endParaRPr lang="ru-RU"/>
        </a:p>
      </dgm:t>
    </dgm:pt>
    <dgm:pt modelId="{0C633B40-C61C-47D7-B5BC-E194588A7B86}" type="sibTrans" cxnId="{1F53F2B7-6FBD-42C4-9743-A995E8D39471}">
      <dgm:prSet/>
      <dgm:spPr/>
      <dgm:t>
        <a:bodyPr/>
        <a:lstStyle/>
        <a:p>
          <a:endParaRPr lang="ru-RU"/>
        </a:p>
      </dgm:t>
    </dgm:pt>
    <dgm:pt modelId="{9ED158BE-7615-45E3-BD68-81582EAF22B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Проектные сессии</a:t>
          </a:r>
        </a:p>
      </dgm:t>
    </dgm:pt>
    <dgm:pt modelId="{319FC465-750A-4F9F-A9E3-6A1EFA7BAAF5}" type="parTrans" cxnId="{13406360-CFC1-4B10-AA30-F64DDADB18AD}">
      <dgm:prSet/>
      <dgm:spPr/>
      <dgm:t>
        <a:bodyPr/>
        <a:lstStyle/>
        <a:p>
          <a:endParaRPr lang="ru-RU"/>
        </a:p>
      </dgm:t>
    </dgm:pt>
    <dgm:pt modelId="{8FC9B80D-EA03-4CE4-88BC-121F544D39C2}" type="sibTrans" cxnId="{13406360-CFC1-4B10-AA30-F64DDADB18AD}">
      <dgm:prSet/>
      <dgm:spPr/>
      <dgm:t>
        <a:bodyPr/>
        <a:lstStyle/>
        <a:p>
          <a:endParaRPr lang="ru-RU"/>
        </a:p>
      </dgm:t>
    </dgm:pt>
    <dgm:pt modelId="{2B9C0FD3-CF89-4927-8E5B-BD722EDDF74A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Мастер-классы, тренинги</a:t>
          </a:r>
        </a:p>
      </dgm:t>
    </dgm:pt>
    <dgm:pt modelId="{803A9594-25C0-452B-B52E-52A089F8877F}" type="parTrans" cxnId="{63ECD074-199D-4F42-9DA4-83C0B6D1B327}">
      <dgm:prSet/>
      <dgm:spPr/>
      <dgm:t>
        <a:bodyPr/>
        <a:lstStyle/>
        <a:p>
          <a:endParaRPr lang="ru-RU"/>
        </a:p>
      </dgm:t>
    </dgm:pt>
    <dgm:pt modelId="{B766B65A-6144-4745-BE1F-9F0A3DD27410}" type="sibTrans" cxnId="{63ECD074-199D-4F42-9DA4-83C0B6D1B327}">
      <dgm:prSet/>
      <dgm:spPr/>
      <dgm:t>
        <a:bodyPr/>
        <a:lstStyle/>
        <a:p>
          <a:endParaRPr lang="ru-RU"/>
        </a:p>
      </dgm:t>
    </dgm:pt>
    <dgm:pt modelId="{58A0EE55-4FEC-41D8-A84E-61B87882A8A4}">
      <dgm:prSet phldrT="[Текст]" custT="1"/>
      <dgm:spPr/>
      <dgm:t>
        <a:bodyPr/>
        <a:lstStyle/>
        <a:p>
          <a:r>
            <a:rPr lang="ru-RU" sz="1350" b="1">
              <a:latin typeface="Times New Roman" panose="02020603050405020304" pitchFamily="18" charset="0"/>
              <a:cs typeface="Times New Roman" panose="02020603050405020304" pitchFamily="18" charset="0"/>
            </a:rPr>
            <a:t>Панельные дискуссии</a:t>
          </a:r>
        </a:p>
      </dgm:t>
    </dgm:pt>
    <dgm:pt modelId="{DD1C3B98-5E27-4A26-B666-4586FFA99DFC}" type="parTrans" cxnId="{B71790FC-53B3-4202-9D43-594316DFAC52}">
      <dgm:prSet/>
      <dgm:spPr/>
      <dgm:t>
        <a:bodyPr/>
        <a:lstStyle/>
        <a:p>
          <a:endParaRPr lang="ru-RU"/>
        </a:p>
      </dgm:t>
    </dgm:pt>
    <dgm:pt modelId="{4EDCCDCE-6DA4-4FEC-AD82-C801AB5207A8}" type="sibTrans" cxnId="{B71790FC-53B3-4202-9D43-594316DFAC52}">
      <dgm:prSet/>
      <dgm:spPr/>
      <dgm:t>
        <a:bodyPr/>
        <a:lstStyle/>
        <a:p>
          <a:endParaRPr lang="ru-RU"/>
        </a:p>
      </dgm:t>
    </dgm:pt>
    <dgm:pt modelId="{05487C3F-0FAE-45A8-AFC5-E86121E06A1D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Презентационные выставки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F13C80-94D6-48E3-8E33-783B9B428355}" type="parTrans" cxnId="{7E9687CC-5048-4D34-AF8B-E104B77E0AF0}">
      <dgm:prSet/>
      <dgm:spPr/>
      <dgm:t>
        <a:bodyPr/>
        <a:lstStyle/>
        <a:p>
          <a:endParaRPr lang="ru-RU"/>
        </a:p>
      </dgm:t>
    </dgm:pt>
    <dgm:pt modelId="{A408020A-8276-411F-846B-4ACA9493F53D}" type="sibTrans" cxnId="{7E9687CC-5048-4D34-AF8B-E104B77E0AF0}">
      <dgm:prSet/>
      <dgm:spPr/>
      <dgm:t>
        <a:bodyPr/>
        <a:lstStyle/>
        <a:p>
          <a:endParaRPr lang="ru-RU"/>
        </a:p>
      </dgm:t>
    </dgm:pt>
    <dgm:pt modelId="{D099A956-8EB4-41B3-8011-BB7833F741B7}" type="pres">
      <dgm:prSet presAssocID="{A45915D5-E18A-4EE8-9010-137D002DD51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F2606D-2AC5-4DC9-AE96-AE9CF3CC12F3}" type="pres">
      <dgm:prSet presAssocID="{F119ABC1-3AC0-4AED-81F4-A84A42C48276}" presName="node" presStyleLbl="node1" presStyleIdx="0" presStyleCnt="5" custLinFactNeighborX="3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1A4AAB-89D5-4E1D-967B-F624DD2477B1}" type="pres">
      <dgm:prSet presAssocID="{0C633B40-C61C-47D7-B5BC-E194588A7B86}" presName="sibTrans" presStyleCnt="0"/>
      <dgm:spPr/>
      <dgm:t>
        <a:bodyPr/>
        <a:lstStyle/>
        <a:p>
          <a:endParaRPr lang="ru-RU"/>
        </a:p>
      </dgm:t>
    </dgm:pt>
    <dgm:pt modelId="{73AEBB94-9BFD-4A22-A6E3-2BF7BEB19E92}" type="pres">
      <dgm:prSet presAssocID="{9ED158BE-7615-45E3-BD68-81582EAF22B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5802BC-48AA-41BB-BBCA-EE6D124E9147}" type="pres">
      <dgm:prSet presAssocID="{8FC9B80D-EA03-4CE4-88BC-121F544D39C2}" presName="sibTrans" presStyleCnt="0"/>
      <dgm:spPr/>
      <dgm:t>
        <a:bodyPr/>
        <a:lstStyle/>
        <a:p>
          <a:endParaRPr lang="ru-RU"/>
        </a:p>
      </dgm:t>
    </dgm:pt>
    <dgm:pt modelId="{91618270-487F-431C-99CB-6604CB252BF2}" type="pres">
      <dgm:prSet presAssocID="{2B9C0FD3-CF89-4927-8E5B-BD722EDDF74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DCDC91-BC36-471F-9C7C-A9250396331A}" type="pres">
      <dgm:prSet presAssocID="{B766B65A-6144-4745-BE1F-9F0A3DD27410}" presName="sibTrans" presStyleCnt="0"/>
      <dgm:spPr/>
      <dgm:t>
        <a:bodyPr/>
        <a:lstStyle/>
        <a:p>
          <a:endParaRPr lang="ru-RU"/>
        </a:p>
      </dgm:t>
    </dgm:pt>
    <dgm:pt modelId="{6FD02793-F3B6-44CD-8F62-655D9316EAE9}" type="pres">
      <dgm:prSet presAssocID="{58A0EE55-4FEC-41D8-A84E-61B87882A8A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DE0713-168E-468F-BCD0-28A3485EAC14}" type="pres">
      <dgm:prSet presAssocID="{4EDCCDCE-6DA4-4FEC-AD82-C801AB5207A8}" presName="sibTrans" presStyleCnt="0"/>
      <dgm:spPr/>
      <dgm:t>
        <a:bodyPr/>
        <a:lstStyle/>
        <a:p>
          <a:endParaRPr lang="ru-RU"/>
        </a:p>
      </dgm:t>
    </dgm:pt>
    <dgm:pt modelId="{A4225E50-B107-4D25-8DBD-AFC2E560C446}" type="pres">
      <dgm:prSet presAssocID="{05487C3F-0FAE-45A8-AFC5-E86121E06A1D}" presName="node" presStyleLbl="node1" presStyleIdx="4" presStyleCnt="5" custScaleX="115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63F553-CBFC-499F-9642-F864F5890FB9}" type="presOf" srcId="{9ED158BE-7615-45E3-BD68-81582EAF22BE}" destId="{73AEBB94-9BFD-4A22-A6E3-2BF7BEB19E92}" srcOrd="0" destOrd="0" presId="urn:microsoft.com/office/officeart/2005/8/layout/default"/>
    <dgm:cxn modelId="{A9EC18C7-6FEB-48A8-8454-C2D41D126434}" type="presOf" srcId="{05487C3F-0FAE-45A8-AFC5-E86121E06A1D}" destId="{A4225E50-B107-4D25-8DBD-AFC2E560C446}" srcOrd="0" destOrd="0" presId="urn:microsoft.com/office/officeart/2005/8/layout/default"/>
    <dgm:cxn modelId="{13406360-CFC1-4B10-AA30-F64DDADB18AD}" srcId="{A45915D5-E18A-4EE8-9010-137D002DD517}" destId="{9ED158BE-7615-45E3-BD68-81582EAF22BE}" srcOrd="1" destOrd="0" parTransId="{319FC465-750A-4F9F-A9E3-6A1EFA7BAAF5}" sibTransId="{8FC9B80D-EA03-4CE4-88BC-121F544D39C2}"/>
    <dgm:cxn modelId="{B71790FC-53B3-4202-9D43-594316DFAC52}" srcId="{A45915D5-E18A-4EE8-9010-137D002DD517}" destId="{58A0EE55-4FEC-41D8-A84E-61B87882A8A4}" srcOrd="3" destOrd="0" parTransId="{DD1C3B98-5E27-4A26-B666-4586FFA99DFC}" sibTransId="{4EDCCDCE-6DA4-4FEC-AD82-C801AB5207A8}"/>
    <dgm:cxn modelId="{74EDB2B4-90E1-4B70-B6C4-ECFF3EA0D3A8}" type="presOf" srcId="{F119ABC1-3AC0-4AED-81F4-A84A42C48276}" destId="{05F2606D-2AC5-4DC9-AE96-AE9CF3CC12F3}" srcOrd="0" destOrd="0" presId="urn:microsoft.com/office/officeart/2005/8/layout/default"/>
    <dgm:cxn modelId="{63ECD074-199D-4F42-9DA4-83C0B6D1B327}" srcId="{A45915D5-E18A-4EE8-9010-137D002DD517}" destId="{2B9C0FD3-CF89-4927-8E5B-BD722EDDF74A}" srcOrd="2" destOrd="0" parTransId="{803A9594-25C0-452B-B52E-52A089F8877F}" sibTransId="{B766B65A-6144-4745-BE1F-9F0A3DD27410}"/>
    <dgm:cxn modelId="{9E0DF9E8-23F4-41CB-88D4-2F7F3F242FAB}" type="presOf" srcId="{58A0EE55-4FEC-41D8-A84E-61B87882A8A4}" destId="{6FD02793-F3B6-44CD-8F62-655D9316EAE9}" srcOrd="0" destOrd="0" presId="urn:microsoft.com/office/officeart/2005/8/layout/default"/>
    <dgm:cxn modelId="{ADA7E8B2-A2A8-4B47-8F67-EB5D18D50919}" type="presOf" srcId="{2B9C0FD3-CF89-4927-8E5B-BD722EDDF74A}" destId="{91618270-487F-431C-99CB-6604CB252BF2}" srcOrd="0" destOrd="0" presId="urn:microsoft.com/office/officeart/2005/8/layout/default"/>
    <dgm:cxn modelId="{12D82C08-DEBA-4A15-9F5E-F41DD47F9FA0}" type="presOf" srcId="{A45915D5-E18A-4EE8-9010-137D002DD517}" destId="{D099A956-8EB4-41B3-8011-BB7833F741B7}" srcOrd="0" destOrd="0" presId="urn:microsoft.com/office/officeart/2005/8/layout/default"/>
    <dgm:cxn modelId="{1F53F2B7-6FBD-42C4-9743-A995E8D39471}" srcId="{A45915D5-E18A-4EE8-9010-137D002DD517}" destId="{F119ABC1-3AC0-4AED-81F4-A84A42C48276}" srcOrd="0" destOrd="0" parTransId="{0D4C5E50-F900-4883-A77A-F10F6ED657A5}" sibTransId="{0C633B40-C61C-47D7-B5BC-E194588A7B86}"/>
    <dgm:cxn modelId="{7E9687CC-5048-4D34-AF8B-E104B77E0AF0}" srcId="{A45915D5-E18A-4EE8-9010-137D002DD517}" destId="{05487C3F-0FAE-45A8-AFC5-E86121E06A1D}" srcOrd="4" destOrd="0" parTransId="{5CF13C80-94D6-48E3-8E33-783B9B428355}" sibTransId="{A408020A-8276-411F-846B-4ACA9493F53D}"/>
    <dgm:cxn modelId="{8D4FA613-6682-48BB-A2D8-85EAD0C86F3D}" type="presParOf" srcId="{D099A956-8EB4-41B3-8011-BB7833F741B7}" destId="{05F2606D-2AC5-4DC9-AE96-AE9CF3CC12F3}" srcOrd="0" destOrd="0" presId="urn:microsoft.com/office/officeart/2005/8/layout/default"/>
    <dgm:cxn modelId="{E9476125-9CC3-4E74-8C29-51BA6DE1F03D}" type="presParOf" srcId="{D099A956-8EB4-41B3-8011-BB7833F741B7}" destId="{E91A4AAB-89D5-4E1D-967B-F624DD2477B1}" srcOrd="1" destOrd="0" presId="urn:microsoft.com/office/officeart/2005/8/layout/default"/>
    <dgm:cxn modelId="{67118F86-840C-4C22-8637-CF88B949DDFF}" type="presParOf" srcId="{D099A956-8EB4-41B3-8011-BB7833F741B7}" destId="{73AEBB94-9BFD-4A22-A6E3-2BF7BEB19E92}" srcOrd="2" destOrd="0" presId="urn:microsoft.com/office/officeart/2005/8/layout/default"/>
    <dgm:cxn modelId="{EA379BCE-49B2-4D2A-B316-5B7F966234C2}" type="presParOf" srcId="{D099A956-8EB4-41B3-8011-BB7833F741B7}" destId="{B95802BC-48AA-41BB-BBCA-EE6D124E9147}" srcOrd="3" destOrd="0" presId="urn:microsoft.com/office/officeart/2005/8/layout/default"/>
    <dgm:cxn modelId="{F3D751B0-9C37-44E7-BFE1-45377A83BBD7}" type="presParOf" srcId="{D099A956-8EB4-41B3-8011-BB7833F741B7}" destId="{91618270-487F-431C-99CB-6604CB252BF2}" srcOrd="4" destOrd="0" presId="urn:microsoft.com/office/officeart/2005/8/layout/default"/>
    <dgm:cxn modelId="{697CEE20-AE3E-4894-8DA1-0B6F5E75C81B}" type="presParOf" srcId="{D099A956-8EB4-41B3-8011-BB7833F741B7}" destId="{EEDCDC91-BC36-471F-9C7C-A9250396331A}" srcOrd="5" destOrd="0" presId="urn:microsoft.com/office/officeart/2005/8/layout/default"/>
    <dgm:cxn modelId="{43E2D019-A7AA-4FA9-A540-30842805DF60}" type="presParOf" srcId="{D099A956-8EB4-41B3-8011-BB7833F741B7}" destId="{6FD02793-F3B6-44CD-8F62-655D9316EAE9}" srcOrd="6" destOrd="0" presId="urn:microsoft.com/office/officeart/2005/8/layout/default"/>
    <dgm:cxn modelId="{CF7C12B5-9295-4A90-A356-69D36B9F45DE}" type="presParOf" srcId="{D099A956-8EB4-41B3-8011-BB7833F741B7}" destId="{B5DE0713-168E-468F-BCD0-28A3485EAC14}" srcOrd="7" destOrd="0" presId="urn:microsoft.com/office/officeart/2005/8/layout/default"/>
    <dgm:cxn modelId="{77191423-04CD-4B62-9A8E-342CDE385380}" type="presParOf" srcId="{D099A956-8EB4-41B3-8011-BB7833F741B7}" destId="{A4225E50-B107-4D25-8DBD-AFC2E560C44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1C147-ADCC-425E-B9A2-47678EB20DD5}">
      <dsp:nvSpPr>
        <dsp:cNvPr id="0" name=""/>
        <dsp:cNvSpPr/>
      </dsp:nvSpPr>
      <dsp:spPr>
        <a:xfrm rot="10800000">
          <a:off x="351376" y="0"/>
          <a:ext cx="761999" cy="571500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55BD52-EBEC-4517-9065-6EF5D0C0EC6A}">
      <dsp:nvSpPr>
        <dsp:cNvPr id="0" name=""/>
        <dsp:cNvSpPr/>
      </dsp:nvSpPr>
      <dsp:spPr>
        <a:xfrm>
          <a:off x="1136236" y="0"/>
          <a:ext cx="2133600" cy="571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120 участников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из</a:t>
          </a:r>
        </a:p>
      </dsp:txBody>
      <dsp:txXfrm>
        <a:off x="1136236" y="0"/>
        <a:ext cx="2133600" cy="571500"/>
      </dsp:txXfrm>
    </dsp:sp>
    <dsp:sp modelId="{B632CF11-C33F-48CD-93AF-BCF9F6745DB1}">
      <dsp:nvSpPr>
        <dsp:cNvPr id="0" name=""/>
        <dsp:cNvSpPr/>
      </dsp:nvSpPr>
      <dsp:spPr>
        <a:xfrm>
          <a:off x="336235" y="619124"/>
          <a:ext cx="761999" cy="571500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D3644-55B9-44AD-B032-BB398557FE4A}">
      <dsp:nvSpPr>
        <dsp:cNvPr id="0" name=""/>
        <dsp:cNvSpPr/>
      </dsp:nvSpPr>
      <dsp:spPr>
        <a:xfrm>
          <a:off x="1276036" y="619124"/>
          <a:ext cx="2053974" cy="571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0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50 субъектов РФ</a:t>
          </a:r>
        </a:p>
      </dsp:txBody>
      <dsp:txXfrm>
        <a:off x="1276036" y="619124"/>
        <a:ext cx="2053974" cy="571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2606D-2AC5-4DC9-AE96-AE9CF3CC12F3}">
      <dsp:nvSpPr>
        <dsp:cNvPr id="0" name=""/>
        <dsp:cNvSpPr/>
      </dsp:nvSpPr>
      <dsp:spPr>
        <a:xfrm>
          <a:off x="57031" y="56268"/>
          <a:ext cx="1485194" cy="891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Пленарное заседание</a:t>
          </a:r>
        </a:p>
      </dsp:txBody>
      <dsp:txXfrm>
        <a:off x="57031" y="56268"/>
        <a:ext cx="1485194" cy="891116"/>
      </dsp:txXfrm>
    </dsp:sp>
    <dsp:sp modelId="{73AEBB94-9BFD-4A22-A6E3-2BF7BEB19E92}">
      <dsp:nvSpPr>
        <dsp:cNvPr id="0" name=""/>
        <dsp:cNvSpPr/>
      </dsp:nvSpPr>
      <dsp:spPr>
        <a:xfrm>
          <a:off x="1633713" y="56268"/>
          <a:ext cx="1485194" cy="891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Проектные сессии</a:t>
          </a:r>
        </a:p>
      </dsp:txBody>
      <dsp:txXfrm>
        <a:off x="1633713" y="56268"/>
        <a:ext cx="1485194" cy="891116"/>
      </dsp:txXfrm>
    </dsp:sp>
    <dsp:sp modelId="{91618270-487F-431C-99CB-6604CB252BF2}">
      <dsp:nvSpPr>
        <dsp:cNvPr id="0" name=""/>
        <dsp:cNvSpPr/>
      </dsp:nvSpPr>
      <dsp:spPr>
        <a:xfrm>
          <a:off x="3267427" y="56268"/>
          <a:ext cx="1485194" cy="891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Мастер-классы, тренинги</a:t>
          </a:r>
        </a:p>
      </dsp:txBody>
      <dsp:txXfrm>
        <a:off x="3267427" y="56268"/>
        <a:ext cx="1485194" cy="891116"/>
      </dsp:txXfrm>
    </dsp:sp>
    <dsp:sp modelId="{6FD02793-F3B6-44CD-8F62-655D9316EAE9}">
      <dsp:nvSpPr>
        <dsp:cNvPr id="0" name=""/>
        <dsp:cNvSpPr/>
      </dsp:nvSpPr>
      <dsp:spPr>
        <a:xfrm>
          <a:off x="704234" y="1095904"/>
          <a:ext cx="1485194" cy="891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Панельные дискуссии</a:t>
          </a:r>
        </a:p>
      </dsp:txBody>
      <dsp:txXfrm>
        <a:off x="704234" y="1095904"/>
        <a:ext cx="1485194" cy="891116"/>
      </dsp:txXfrm>
    </dsp:sp>
    <dsp:sp modelId="{A4225E50-B107-4D25-8DBD-AFC2E560C446}">
      <dsp:nvSpPr>
        <dsp:cNvPr id="0" name=""/>
        <dsp:cNvSpPr/>
      </dsp:nvSpPr>
      <dsp:spPr>
        <a:xfrm>
          <a:off x="2337948" y="1095904"/>
          <a:ext cx="1710438" cy="891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Презентационные выставки</a:t>
          </a:r>
          <a:endParaRPr lang="ru-RU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7948" y="1095904"/>
        <a:ext cx="1710438" cy="891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9C00-330A-4CAF-8102-403108B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Мики</cp:lastModifiedBy>
  <cp:revision>5</cp:revision>
  <cp:lastPrinted>2019-05-25T15:37:00Z</cp:lastPrinted>
  <dcterms:created xsi:type="dcterms:W3CDTF">2019-05-25T18:39:00Z</dcterms:created>
  <dcterms:modified xsi:type="dcterms:W3CDTF">2019-05-26T01:59:00Z</dcterms:modified>
</cp:coreProperties>
</file>