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02" w:rsidRPr="0096558D" w:rsidRDefault="00522002" w:rsidP="00522002">
      <w:pPr>
        <w:pStyle w:val="a3"/>
        <w:ind w:left="-567" w:right="283" w:firstLine="567"/>
        <w:jc w:val="center"/>
        <w:rPr>
          <w:rFonts w:ascii="Times New Roman" w:hAnsi="Times New Roman"/>
          <w:b/>
          <w:spacing w:val="7"/>
        </w:rPr>
      </w:pPr>
      <w:r w:rsidRPr="0096558D">
        <w:rPr>
          <w:rFonts w:ascii="Times New Roman" w:hAnsi="Times New Roman"/>
          <w:b/>
          <w:spacing w:val="7"/>
        </w:rPr>
        <w:t>Анкета по проблеме наркомании для образовательных учреждений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i/>
          <w:spacing w:val="-3"/>
          <w:w w:val="102"/>
        </w:rPr>
        <w:t>Инструкция</w:t>
      </w:r>
      <w:r w:rsidRPr="0096558D">
        <w:rPr>
          <w:rFonts w:ascii="Times New Roman" w:hAnsi="Times New Roman"/>
          <w:spacing w:val="-3"/>
          <w:w w:val="102"/>
        </w:rPr>
        <w:t>: выберите правильный ответ или несколько и пометьте галочкой.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Ваш возраст_______________ Пол_________________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1. Что Вам известно о наркотиках?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личный опыт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опыт друзей, знакомых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информация в СМИ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2. Есть ли у Вас друзья или знакомые, пробовавшие или употребляющие наркотические и токсические вещества?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да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3. Предлагали ли Вам друзья или знакомые попробовать наркотические или токсические вещества?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да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4. Пробовали ли Вы сами   наркотические или токсические вещества?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да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 xml:space="preserve">5. Если пробовали, то </w:t>
      </w:r>
      <w:proofErr w:type="gramStart"/>
      <w:r w:rsidRPr="0096558D">
        <w:rPr>
          <w:rFonts w:ascii="Times New Roman" w:hAnsi="Times New Roman"/>
          <w:b/>
          <w:spacing w:val="-3"/>
          <w:w w:val="102"/>
        </w:rPr>
        <w:t>какие</w:t>
      </w:r>
      <w:proofErr w:type="gramEnd"/>
      <w:r w:rsidRPr="0096558D">
        <w:rPr>
          <w:rFonts w:ascii="Times New Roman" w:hAnsi="Times New Roman"/>
          <w:b/>
          <w:spacing w:val="-3"/>
          <w:w w:val="102"/>
        </w:rPr>
        <w:t>?</w:t>
      </w:r>
      <w:r w:rsidRPr="0096558D">
        <w:rPr>
          <w:rFonts w:ascii="Times New Roman" w:hAnsi="Times New Roman"/>
          <w:spacing w:val="-3"/>
          <w:w w:val="102"/>
        </w:rPr>
        <w:t>___________________________________________________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6. Что на Ваш   взгляд толкает людей на потребление наркотиков?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одиночество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любопытство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влияние окружающих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7. О каких видах наркотиков, распространяемых на территории Липецкой области Вам известно?</w:t>
      </w:r>
      <w:r w:rsidRPr="0096558D">
        <w:rPr>
          <w:rFonts w:ascii="Times New Roman" w:hAnsi="Times New Roman"/>
          <w:spacing w:val="-3"/>
          <w:w w:val="102"/>
        </w:rPr>
        <w:t>_________________________________________________________________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8. Наркомания – это: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преступление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вредная привычка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болезнь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9. Специалисты утверждают, что наркомания неизлечима. Ваша точка зрения?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да, это диагноз на всю жизнь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да, практически неизлечима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нет, шанс есть всегда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г) нет, излечение зависит от человека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10. Какая зависимость труднее всего поддается лечению?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психическая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физическая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11. Российским законодательством в уголовном порядке наказывается: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употребление наркотиков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изготовление наркотиков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хищение или вымогательство  наркотических веществ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 xml:space="preserve">12. Считаете ли Вы, что употребление наркотиков </w:t>
      </w:r>
      <w:proofErr w:type="spellStart"/>
      <w:r w:rsidRPr="0096558D">
        <w:rPr>
          <w:rFonts w:ascii="Times New Roman" w:hAnsi="Times New Roman"/>
          <w:b/>
          <w:spacing w:val="-3"/>
          <w:w w:val="102"/>
        </w:rPr>
        <w:t>каннабисной</w:t>
      </w:r>
      <w:proofErr w:type="spellEnd"/>
      <w:r w:rsidRPr="0096558D">
        <w:rPr>
          <w:rFonts w:ascii="Times New Roman" w:hAnsi="Times New Roman"/>
          <w:b/>
          <w:spacing w:val="-3"/>
          <w:w w:val="102"/>
        </w:rPr>
        <w:t xml:space="preserve"> группы (марихуана) вызывает привыкание, зависимость?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да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не знаю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г) нет ответа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13) Какое чувство вызывают у Вас наркоманы?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сострадание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нетерпимость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толерантность</w:t>
      </w:r>
    </w:p>
    <w:p w:rsidR="00522002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</w:p>
    <w:p w:rsidR="00522002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14. Что, на Ваш взгляд, может изменить ситуацию с незаконным потреблением наркотиков?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lastRenderedPageBreak/>
        <w:t>а) изменение законодательства в сторону ужесточения ответственности за сбыт и распространение наркотиков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введение обязательного принудительного лечения от наркомании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усиление антинаркотической пропаганды среди молодежи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г) увеличение числа досуговых учреждений (доступность кружков, секций)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15. Следует ли вводить, на Ваш взгляд, обязательное анонимное тестирование несовершеннолетних и молодежи на предмет раннего выявления наркоманов?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 xml:space="preserve"> а) да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затрудняюсь ответить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 xml:space="preserve">16. Какие формы профилактики наркомании Вы считаете наиболее интересными? 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Укажите их.</w:t>
      </w:r>
      <w:r w:rsidRPr="0096558D">
        <w:rPr>
          <w:rFonts w:ascii="Times New Roman" w:hAnsi="Times New Roman"/>
          <w:spacing w:val="-3"/>
          <w:w w:val="102"/>
        </w:rPr>
        <w:t>___________________________________________________________</w:t>
      </w:r>
    </w:p>
    <w:p w:rsidR="00522002" w:rsidRPr="0096558D" w:rsidRDefault="00522002" w:rsidP="00522002">
      <w:pPr>
        <w:pStyle w:val="a3"/>
        <w:ind w:left="-567" w:right="283" w:firstLine="567"/>
        <w:jc w:val="both"/>
        <w:rPr>
          <w:rFonts w:ascii="Times New Roman" w:hAnsi="Times New Roman"/>
          <w:spacing w:val="7"/>
        </w:rPr>
      </w:pPr>
    </w:p>
    <w:p w:rsidR="00522002" w:rsidRDefault="00522002" w:rsidP="00522002"/>
    <w:p w:rsidR="0018017D" w:rsidRDefault="0018017D">
      <w:bookmarkStart w:id="0" w:name="_GoBack"/>
      <w:bookmarkEnd w:id="0"/>
    </w:p>
    <w:sectPr w:rsidR="001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1E"/>
    <w:rsid w:val="0018017D"/>
    <w:rsid w:val="0041601E"/>
    <w:rsid w:val="0052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0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0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2021-01-29T01:43:00Z</dcterms:created>
  <dcterms:modified xsi:type="dcterms:W3CDTF">2021-01-29T01:43:00Z</dcterms:modified>
</cp:coreProperties>
</file>